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548" w:rsidRPr="000F5B20" w:rsidRDefault="00DC4548" w:rsidP="000F5B20">
      <w:pPr>
        <w:keepNext/>
        <w:tabs>
          <w:tab w:val="left" w:pos="1176"/>
        </w:tabs>
        <w:suppressAutoHyphens w:val="0"/>
        <w:ind w:firstLine="567"/>
        <w:jc w:val="center"/>
        <w:outlineLvl w:val="3"/>
        <w:rPr>
          <w:b/>
          <w:sz w:val="24"/>
          <w:szCs w:val="24"/>
          <w:lang w:val="ru-RU" w:eastAsia="ru-RU"/>
        </w:rPr>
      </w:pPr>
      <w:r w:rsidRPr="000F5B20">
        <w:rPr>
          <w:b/>
          <w:sz w:val="24"/>
          <w:szCs w:val="24"/>
          <w:lang w:val="ru-RU" w:eastAsia="ru-RU"/>
        </w:rPr>
        <w:t>ПРОТОКОЛ №2</w:t>
      </w:r>
    </w:p>
    <w:p w:rsidR="00DC4548" w:rsidRPr="000F5B20" w:rsidRDefault="00DC4548" w:rsidP="000F5B20">
      <w:pPr>
        <w:tabs>
          <w:tab w:val="left" w:pos="1176"/>
        </w:tabs>
        <w:suppressAutoHyphens w:val="0"/>
        <w:spacing w:after="200" w:line="276" w:lineRule="auto"/>
        <w:ind w:firstLine="567"/>
        <w:jc w:val="center"/>
        <w:rPr>
          <w:rFonts w:eastAsia="Calibri"/>
          <w:b/>
          <w:sz w:val="24"/>
          <w:szCs w:val="24"/>
          <w:lang w:val="ru-RU"/>
        </w:rPr>
      </w:pPr>
      <w:r w:rsidRPr="000F5B20">
        <w:rPr>
          <w:rFonts w:eastAsia="Calibri"/>
          <w:b/>
          <w:sz w:val="24"/>
          <w:szCs w:val="24"/>
          <w:lang w:val="ru-RU"/>
        </w:rPr>
        <w:t>Педагогического Совета</w:t>
      </w:r>
    </w:p>
    <w:p w:rsidR="00DC4548" w:rsidRPr="000F5B20" w:rsidRDefault="00DC4548" w:rsidP="000F5B20">
      <w:pPr>
        <w:tabs>
          <w:tab w:val="left" w:pos="1176"/>
        </w:tabs>
        <w:suppressAutoHyphens w:val="0"/>
        <w:spacing w:after="200" w:line="276" w:lineRule="auto"/>
        <w:ind w:firstLine="567"/>
        <w:jc w:val="center"/>
        <w:rPr>
          <w:rFonts w:eastAsia="Calibri"/>
          <w:sz w:val="24"/>
          <w:szCs w:val="24"/>
          <w:lang w:val="ru-RU"/>
        </w:rPr>
      </w:pPr>
      <w:r w:rsidRPr="000F5B20">
        <w:rPr>
          <w:rFonts w:eastAsia="Calibri"/>
          <w:sz w:val="24"/>
          <w:szCs w:val="24"/>
          <w:lang w:val="ru-RU"/>
        </w:rPr>
        <w:t xml:space="preserve"> от 03 ноября 2017 года.</w:t>
      </w:r>
    </w:p>
    <w:p w:rsidR="00DC4548" w:rsidRPr="000F5B20" w:rsidRDefault="00DC4548" w:rsidP="000F5B20">
      <w:pPr>
        <w:keepNext/>
        <w:keepLines/>
        <w:tabs>
          <w:tab w:val="left" w:pos="1176"/>
        </w:tabs>
        <w:suppressAutoHyphens w:val="0"/>
        <w:spacing w:before="200" w:line="276" w:lineRule="auto"/>
        <w:ind w:firstLine="567"/>
        <w:jc w:val="center"/>
        <w:outlineLvl w:val="4"/>
        <w:rPr>
          <w:sz w:val="24"/>
          <w:szCs w:val="24"/>
          <w:lang w:val="ru-RU"/>
        </w:rPr>
      </w:pPr>
      <w:r w:rsidRPr="000F5B20">
        <w:rPr>
          <w:sz w:val="24"/>
          <w:szCs w:val="24"/>
          <w:lang w:val="ru-RU"/>
        </w:rPr>
        <w:t>муниципального образовательного учреждения</w:t>
      </w:r>
    </w:p>
    <w:p w:rsidR="00DC4548" w:rsidRPr="000F5B20" w:rsidRDefault="00DC4548" w:rsidP="000F5B20">
      <w:pPr>
        <w:keepNext/>
        <w:keepLines/>
        <w:tabs>
          <w:tab w:val="left" w:pos="1176"/>
        </w:tabs>
        <w:suppressAutoHyphens w:val="0"/>
        <w:spacing w:before="200" w:line="276" w:lineRule="auto"/>
        <w:ind w:firstLine="567"/>
        <w:jc w:val="center"/>
        <w:outlineLvl w:val="4"/>
        <w:rPr>
          <w:sz w:val="24"/>
          <w:szCs w:val="24"/>
          <w:lang w:val="ru-RU"/>
        </w:rPr>
      </w:pPr>
      <w:r w:rsidRPr="000F5B20">
        <w:rPr>
          <w:sz w:val="24"/>
          <w:szCs w:val="24"/>
          <w:lang w:val="ru-RU"/>
        </w:rPr>
        <w:t>«Нижнедобринская средняя общеобразовательная школа»</w:t>
      </w:r>
    </w:p>
    <w:p w:rsidR="00DC4548" w:rsidRPr="000F5B20" w:rsidRDefault="00DC4548" w:rsidP="000F5B20">
      <w:pPr>
        <w:keepNext/>
        <w:keepLines/>
        <w:tabs>
          <w:tab w:val="left" w:pos="1176"/>
        </w:tabs>
        <w:suppressAutoHyphens w:val="0"/>
        <w:spacing w:before="200" w:line="276" w:lineRule="auto"/>
        <w:ind w:firstLine="567"/>
        <w:jc w:val="center"/>
        <w:outlineLvl w:val="4"/>
        <w:rPr>
          <w:sz w:val="24"/>
          <w:szCs w:val="24"/>
          <w:lang w:val="ru-RU"/>
        </w:rPr>
      </w:pPr>
      <w:r w:rsidRPr="000F5B20">
        <w:rPr>
          <w:sz w:val="24"/>
          <w:szCs w:val="24"/>
          <w:lang w:val="ru-RU"/>
        </w:rPr>
        <w:t>Жирновского муниципального района Волгоградской области</w:t>
      </w:r>
    </w:p>
    <w:p w:rsidR="00DC4548" w:rsidRPr="000F5B20" w:rsidRDefault="00DC4548" w:rsidP="000F5B20">
      <w:pPr>
        <w:tabs>
          <w:tab w:val="left" w:pos="1176"/>
        </w:tabs>
        <w:suppressAutoHyphens w:val="0"/>
        <w:spacing w:after="200" w:line="276" w:lineRule="auto"/>
        <w:ind w:firstLine="567"/>
        <w:rPr>
          <w:rFonts w:eastAsia="Calibri"/>
          <w:sz w:val="24"/>
          <w:szCs w:val="24"/>
          <w:lang w:val="ru-RU"/>
        </w:rPr>
      </w:pPr>
      <w:r w:rsidRPr="000F5B20">
        <w:rPr>
          <w:rFonts w:eastAsia="Calibri"/>
          <w:sz w:val="24"/>
          <w:szCs w:val="24"/>
          <w:lang w:val="ru-RU"/>
        </w:rPr>
        <w:t xml:space="preserve">Всего: </w:t>
      </w:r>
      <w:r w:rsidRPr="000F5B20">
        <w:rPr>
          <w:rFonts w:eastAsia="Calibri"/>
          <w:sz w:val="24"/>
          <w:szCs w:val="24"/>
          <w:lang w:val="ru-RU"/>
        </w:rPr>
        <w:tab/>
      </w:r>
      <w:r w:rsidRPr="000F5B20">
        <w:rPr>
          <w:rFonts w:eastAsia="Calibri"/>
          <w:sz w:val="24"/>
          <w:szCs w:val="24"/>
          <w:lang w:val="ru-RU"/>
        </w:rPr>
        <w:tab/>
        <w:t>27  человек.</w:t>
      </w:r>
    </w:p>
    <w:p w:rsidR="00DC4548" w:rsidRPr="000F5B20" w:rsidRDefault="00DC4548" w:rsidP="000F5B20">
      <w:pPr>
        <w:tabs>
          <w:tab w:val="left" w:pos="1176"/>
        </w:tabs>
        <w:suppressAutoHyphens w:val="0"/>
        <w:spacing w:after="200" w:line="276" w:lineRule="auto"/>
        <w:ind w:firstLine="567"/>
        <w:rPr>
          <w:rFonts w:eastAsia="Calibri"/>
          <w:sz w:val="24"/>
          <w:szCs w:val="24"/>
          <w:lang w:val="ru-RU"/>
        </w:rPr>
      </w:pPr>
      <w:r w:rsidRPr="000F5B20">
        <w:rPr>
          <w:rFonts w:eastAsia="Calibri"/>
          <w:sz w:val="24"/>
          <w:szCs w:val="24"/>
          <w:lang w:val="ru-RU"/>
        </w:rPr>
        <w:t xml:space="preserve">Присутствовало:     </w:t>
      </w:r>
      <w:r w:rsidR="00BD24D5">
        <w:rPr>
          <w:rFonts w:eastAsia="Calibri"/>
          <w:sz w:val="24"/>
          <w:szCs w:val="24"/>
          <w:lang w:val="ru-RU"/>
        </w:rPr>
        <w:t>26</w:t>
      </w:r>
      <w:r w:rsidRPr="000F5B20">
        <w:rPr>
          <w:rFonts w:eastAsia="Calibri"/>
          <w:sz w:val="24"/>
          <w:szCs w:val="24"/>
          <w:lang w:val="ru-RU"/>
        </w:rPr>
        <w:t xml:space="preserve">  человек</w:t>
      </w:r>
      <w:r w:rsidR="00BD24D5">
        <w:rPr>
          <w:rFonts w:eastAsia="Calibri"/>
          <w:sz w:val="24"/>
          <w:szCs w:val="24"/>
          <w:lang w:val="ru-RU"/>
        </w:rPr>
        <w:t xml:space="preserve"> </w:t>
      </w:r>
    </w:p>
    <w:p w:rsidR="00DC4548" w:rsidRPr="000F5B20" w:rsidRDefault="00DC4548" w:rsidP="000F5B20">
      <w:pPr>
        <w:tabs>
          <w:tab w:val="left" w:pos="1176"/>
        </w:tabs>
        <w:suppressAutoHyphens w:val="0"/>
        <w:spacing w:after="200" w:line="276" w:lineRule="auto"/>
        <w:ind w:firstLine="567"/>
        <w:rPr>
          <w:rFonts w:eastAsia="Calibri"/>
          <w:b/>
          <w:sz w:val="24"/>
          <w:szCs w:val="24"/>
          <w:lang w:val="ru-RU"/>
        </w:rPr>
      </w:pPr>
      <w:r w:rsidRPr="000F5B20">
        <w:rPr>
          <w:rFonts w:eastAsia="Calibri"/>
          <w:sz w:val="24"/>
          <w:szCs w:val="24"/>
          <w:lang w:val="ru-RU"/>
        </w:rPr>
        <w:t xml:space="preserve">Отсутствовало: </w:t>
      </w:r>
      <w:r w:rsidR="00BD24D5">
        <w:rPr>
          <w:rFonts w:eastAsia="Calibri"/>
          <w:sz w:val="24"/>
          <w:szCs w:val="24"/>
          <w:lang w:val="ru-RU"/>
        </w:rPr>
        <w:t>1- по болезни Романова С.В.</w:t>
      </w:r>
    </w:p>
    <w:p w:rsidR="00DC4548" w:rsidRPr="000F5B20" w:rsidRDefault="0031513A" w:rsidP="000F5B20">
      <w:pPr>
        <w:tabs>
          <w:tab w:val="left" w:pos="1176"/>
        </w:tabs>
        <w:suppressAutoHyphens w:val="0"/>
        <w:spacing w:after="200" w:line="276" w:lineRule="auto"/>
        <w:ind w:firstLine="567"/>
        <w:rPr>
          <w:rFonts w:eastAsia="Calibri"/>
          <w:b/>
          <w:sz w:val="24"/>
          <w:szCs w:val="24"/>
          <w:lang w:val="ru-RU"/>
        </w:rPr>
      </w:pPr>
      <w:r>
        <w:rPr>
          <w:rFonts w:eastAsia="Calibri"/>
          <w:b/>
          <w:sz w:val="24"/>
          <w:szCs w:val="24"/>
          <w:lang w:val="ru-RU"/>
        </w:rPr>
        <w:t xml:space="preserve">(СЛАЙД №1 ) </w:t>
      </w:r>
      <w:r w:rsidR="00DC4548" w:rsidRPr="000F5B20">
        <w:rPr>
          <w:rFonts w:eastAsia="Calibri"/>
          <w:b/>
          <w:sz w:val="24"/>
          <w:szCs w:val="24"/>
          <w:lang w:val="ru-RU"/>
        </w:rPr>
        <w:t>Повестка дня:</w:t>
      </w:r>
    </w:p>
    <w:p w:rsidR="00137EFE" w:rsidRDefault="000F5B20" w:rsidP="000F5B20">
      <w:pPr>
        <w:pStyle w:val="slide-notes"/>
        <w:numPr>
          <w:ilvl w:val="0"/>
          <w:numId w:val="1"/>
        </w:numPr>
        <w:tabs>
          <w:tab w:val="left" w:pos="1176"/>
        </w:tabs>
        <w:spacing w:after="200" w:line="276" w:lineRule="auto"/>
        <w:ind w:firstLine="567"/>
        <w:contextualSpacing/>
        <w:jc w:val="both"/>
        <w:rPr>
          <w:rFonts w:eastAsia="Calibri"/>
          <w:b/>
        </w:rPr>
      </w:pPr>
      <w:r w:rsidRPr="00137EFE">
        <w:rPr>
          <w:color w:val="222222"/>
        </w:rPr>
        <w:t>«Мотивация как условие повышения качества образования»</w:t>
      </w:r>
      <w:r w:rsidR="00DC4548" w:rsidRPr="00137EFE">
        <w:rPr>
          <w:b/>
          <w:bCs/>
          <w:kern w:val="36"/>
        </w:rPr>
        <w:t xml:space="preserve"> </w:t>
      </w:r>
      <w:r w:rsidR="00DC4548" w:rsidRPr="00137EFE">
        <w:rPr>
          <w:rFonts w:eastAsia="Calibri"/>
          <w:b/>
        </w:rPr>
        <w:t>Н.Г.Мазанова</w:t>
      </w:r>
      <w:r w:rsidR="00137EFE">
        <w:rPr>
          <w:rFonts w:eastAsia="Calibri"/>
          <w:b/>
        </w:rPr>
        <w:t xml:space="preserve">. </w:t>
      </w:r>
    </w:p>
    <w:p w:rsidR="00107E93" w:rsidRPr="00107E93" w:rsidRDefault="00107E93" w:rsidP="000F5B20">
      <w:pPr>
        <w:pStyle w:val="slide-notes"/>
        <w:numPr>
          <w:ilvl w:val="0"/>
          <w:numId w:val="1"/>
        </w:numPr>
        <w:tabs>
          <w:tab w:val="left" w:pos="1176"/>
        </w:tabs>
        <w:spacing w:after="200" w:line="276" w:lineRule="auto"/>
        <w:ind w:firstLine="567"/>
        <w:contextualSpacing/>
        <w:jc w:val="both"/>
        <w:rPr>
          <w:rFonts w:eastAsia="Calibri"/>
          <w:b/>
        </w:rPr>
      </w:pPr>
      <w:r>
        <w:rPr>
          <w:rFonts w:eastAsia="Calibri"/>
        </w:rPr>
        <w:t xml:space="preserve">Анализ успеваемости за 1 четверть. </w:t>
      </w:r>
      <w:r w:rsidRPr="00107E93">
        <w:rPr>
          <w:rFonts w:eastAsia="Calibri"/>
          <w:b/>
        </w:rPr>
        <w:t>Г.В.Светличная. Классные руководители.</w:t>
      </w:r>
    </w:p>
    <w:p w:rsidR="00107E93" w:rsidRPr="000F5B20" w:rsidRDefault="00107E93" w:rsidP="00107E93">
      <w:pPr>
        <w:numPr>
          <w:ilvl w:val="0"/>
          <w:numId w:val="1"/>
        </w:numPr>
        <w:tabs>
          <w:tab w:val="left" w:pos="1176"/>
        </w:tabs>
        <w:suppressAutoHyphens w:val="0"/>
        <w:spacing w:after="200" w:line="276" w:lineRule="auto"/>
        <w:ind w:firstLine="567"/>
        <w:contextualSpacing/>
        <w:rPr>
          <w:rFonts w:eastAsia="Calibri"/>
          <w:b/>
          <w:sz w:val="24"/>
          <w:szCs w:val="24"/>
          <w:lang w:val="ru-RU"/>
        </w:rPr>
      </w:pPr>
      <w:r w:rsidRPr="00107E93">
        <w:rPr>
          <w:rFonts w:eastAsia="Calibri"/>
          <w:lang w:val="ru-RU"/>
        </w:rPr>
        <w:t xml:space="preserve"> </w:t>
      </w:r>
      <w:r w:rsidRPr="00137EFE">
        <w:rPr>
          <w:rFonts w:eastAsia="Calibri"/>
          <w:b/>
          <w:sz w:val="24"/>
          <w:szCs w:val="24"/>
          <w:lang w:val="ru-RU"/>
        </w:rPr>
        <w:t>Утверждение должностных инструкций учителя и классного руководителя</w:t>
      </w:r>
    </w:p>
    <w:p w:rsidR="00137EFE" w:rsidRDefault="006F0B4B" w:rsidP="000F5B20">
      <w:pPr>
        <w:pStyle w:val="slide-notes"/>
        <w:numPr>
          <w:ilvl w:val="0"/>
          <w:numId w:val="1"/>
        </w:numPr>
        <w:tabs>
          <w:tab w:val="left" w:pos="1176"/>
        </w:tabs>
        <w:spacing w:after="200" w:line="276" w:lineRule="auto"/>
        <w:ind w:firstLine="567"/>
        <w:contextualSpacing/>
        <w:jc w:val="both"/>
        <w:rPr>
          <w:rFonts w:eastAsia="Calibri"/>
          <w:b/>
        </w:rPr>
      </w:pPr>
      <w:r>
        <w:rPr>
          <w:color w:val="000000"/>
          <w:shd w:val="clear" w:color="auto" w:fill="FFFFFF"/>
        </w:rPr>
        <w:t>Профессиональная этика и профстандарт</w:t>
      </w:r>
      <w:r w:rsidRPr="00137EFE">
        <w:rPr>
          <w:rFonts w:eastAsia="Calibri"/>
        </w:rPr>
        <w:t xml:space="preserve"> </w:t>
      </w:r>
      <w:r>
        <w:rPr>
          <w:rFonts w:eastAsia="Calibri"/>
        </w:rPr>
        <w:t xml:space="preserve"> </w:t>
      </w:r>
      <w:r w:rsidR="00137EFE">
        <w:rPr>
          <w:rFonts w:eastAsia="Calibri"/>
          <w:b/>
        </w:rPr>
        <w:t>И.Н.Лысенко</w:t>
      </w:r>
    </w:p>
    <w:p w:rsidR="00DC4548" w:rsidRPr="00137EFE" w:rsidRDefault="000F5B20" w:rsidP="000F5B20">
      <w:pPr>
        <w:pStyle w:val="slide-notes"/>
        <w:numPr>
          <w:ilvl w:val="0"/>
          <w:numId w:val="1"/>
        </w:numPr>
        <w:tabs>
          <w:tab w:val="left" w:pos="1176"/>
        </w:tabs>
        <w:spacing w:after="200" w:line="276" w:lineRule="auto"/>
        <w:ind w:firstLine="567"/>
        <w:contextualSpacing/>
        <w:jc w:val="both"/>
        <w:rPr>
          <w:rFonts w:eastAsia="Calibri"/>
          <w:b/>
        </w:rPr>
      </w:pPr>
      <w:r w:rsidRPr="00137EFE">
        <w:rPr>
          <w:rFonts w:eastAsia="Calibri"/>
          <w:b/>
        </w:rPr>
        <w:t>Новый порядок расследования несчастных случаев. Н.Г.Мазанова</w:t>
      </w:r>
      <w:r w:rsidR="00137EFE" w:rsidRPr="00137EFE">
        <w:rPr>
          <w:rFonts w:eastAsia="Calibri"/>
          <w:b/>
        </w:rPr>
        <w:t xml:space="preserve"> </w:t>
      </w:r>
    </w:p>
    <w:p w:rsidR="000F5B20" w:rsidRPr="000F5B20" w:rsidRDefault="000F5B20" w:rsidP="000F5B20">
      <w:pPr>
        <w:numPr>
          <w:ilvl w:val="0"/>
          <w:numId w:val="1"/>
        </w:numPr>
        <w:tabs>
          <w:tab w:val="left" w:pos="1176"/>
        </w:tabs>
        <w:suppressAutoHyphens w:val="0"/>
        <w:spacing w:after="200" w:line="276" w:lineRule="auto"/>
        <w:ind w:firstLine="567"/>
        <w:contextualSpacing/>
        <w:rPr>
          <w:rFonts w:eastAsia="Calibri"/>
          <w:b/>
          <w:sz w:val="24"/>
          <w:szCs w:val="24"/>
          <w:lang w:val="ru-RU"/>
        </w:rPr>
      </w:pPr>
      <w:r w:rsidRPr="000F5B20">
        <w:rPr>
          <w:rFonts w:eastAsia="Calibri"/>
          <w:b/>
          <w:sz w:val="24"/>
          <w:szCs w:val="24"/>
          <w:lang w:val="ru-RU"/>
        </w:rPr>
        <w:t>План проведения недели географии биологии и химии.</w:t>
      </w:r>
    </w:p>
    <w:p w:rsidR="000F5B20" w:rsidRPr="000F5B20" w:rsidRDefault="000F5B20" w:rsidP="000F5B20">
      <w:pPr>
        <w:numPr>
          <w:ilvl w:val="0"/>
          <w:numId w:val="1"/>
        </w:numPr>
        <w:tabs>
          <w:tab w:val="left" w:pos="1176"/>
        </w:tabs>
        <w:suppressAutoHyphens w:val="0"/>
        <w:spacing w:after="200" w:line="276" w:lineRule="auto"/>
        <w:ind w:firstLine="567"/>
        <w:contextualSpacing/>
        <w:rPr>
          <w:rFonts w:eastAsia="Calibri"/>
          <w:b/>
          <w:sz w:val="24"/>
          <w:szCs w:val="24"/>
          <w:lang w:val="ru-RU"/>
        </w:rPr>
      </w:pPr>
      <w:r w:rsidRPr="000F5B20">
        <w:rPr>
          <w:rFonts w:eastAsia="Calibri"/>
          <w:b/>
          <w:sz w:val="24"/>
          <w:szCs w:val="24"/>
          <w:lang w:val="ru-RU"/>
        </w:rPr>
        <w:t>Осуществление безопасности в праздничные дни с 4.11.2017 по 06.11.2017</w:t>
      </w:r>
    </w:p>
    <w:p w:rsidR="00DC4548" w:rsidRPr="000F5B20" w:rsidRDefault="00DC4548" w:rsidP="000F5B20">
      <w:pPr>
        <w:numPr>
          <w:ilvl w:val="0"/>
          <w:numId w:val="1"/>
        </w:numPr>
        <w:tabs>
          <w:tab w:val="left" w:pos="1176"/>
        </w:tabs>
        <w:suppressAutoHyphens w:val="0"/>
        <w:spacing w:after="200" w:line="276" w:lineRule="auto"/>
        <w:ind w:firstLine="567"/>
        <w:contextualSpacing/>
        <w:rPr>
          <w:rFonts w:eastAsia="Calibri"/>
          <w:b/>
          <w:sz w:val="24"/>
          <w:szCs w:val="24"/>
          <w:lang w:val="ru-RU"/>
        </w:rPr>
      </w:pPr>
      <w:r w:rsidRPr="000F5B20">
        <w:rPr>
          <w:rFonts w:eastAsia="Calibri"/>
          <w:b/>
          <w:sz w:val="24"/>
          <w:szCs w:val="24"/>
          <w:lang w:val="ru-RU"/>
        </w:rPr>
        <w:t>Разное</w:t>
      </w:r>
    </w:p>
    <w:p w:rsidR="00DC4548" w:rsidRPr="000F5B20" w:rsidRDefault="00DC4548" w:rsidP="000F5B20">
      <w:pPr>
        <w:ind w:firstLine="567"/>
        <w:jc w:val="center"/>
        <w:rPr>
          <w:color w:val="333333"/>
          <w:sz w:val="24"/>
          <w:szCs w:val="24"/>
          <w:lang w:val="ru-RU"/>
        </w:rPr>
      </w:pPr>
    </w:p>
    <w:p w:rsidR="00DC4548" w:rsidRPr="000F5B20" w:rsidRDefault="0031513A" w:rsidP="000F5B20">
      <w:pPr>
        <w:tabs>
          <w:tab w:val="left" w:pos="1176"/>
        </w:tabs>
        <w:suppressAutoHyphens w:val="0"/>
        <w:spacing w:after="200" w:line="276" w:lineRule="auto"/>
        <w:ind w:firstLine="567"/>
        <w:rPr>
          <w:rFonts w:eastAsia="Calibri"/>
          <w:b/>
          <w:sz w:val="24"/>
          <w:szCs w:val="24"/>
          <w:lang w:val="ru-RU"/>
        </w:rPr>
      </w:pPr>
      <w:r>
        <w:rPr>
          <w:rFonts w:eastAsia="Calibri"/>
          <w:b/>
          <w:sz w:val="24"/>
          <w:szCs w:val="24"/>
          <w:lang w:val="ru-RU"/>
        </w:rPr>
        <w:t xml:space="preserve">(СЛАЙД № 2-4) </w:t>
      </w:r>
      <w:r w:rsidR="00DC4548" w:rsidRPr="000F5B20">
        <w:rPr>
          <w:rFonts w:eastAsia="Calibri"/>
          <w:b/>
          <w:sz w:val="24"/>
          <w:szCs w:val="24"/>
          <w:lang w:val="ru-RU"/>
        </w:rPr>
        <w:t>Слушали:</w:t>
      </w:r>
    </w:p>
    <w:p w:rsidR="000F5B20" w:rsidRPr="000F5B20" w:rsidRDefault="00DC4548" w:rsidP="000F5B20">
      <w:pPr>
        <w:pStyle w:val="slide-notes"/>
        <w:ind w:firstLine="567"/>
        <w:jc w:val="both"/>
        <w:rPr>
          <w:color w:val="222222"/>
        </w:rPr>
      </w:pPr>
      <w:r w:rsidRPr="000F5B20">
        <w:rPr>
          <w:rFonts w:eastAsia="Calibri"/>
          <w:b/>
        </w:rPr>
        <w:t xml:space="preserve">1.По первому вопросу выступила Мазанова Н.Г. с докладом </w:t>
      </w:r>
      <w:r w:rsidR="000F5B20" w:rsidRPr="000F5B20">
        <w:rPr>
          <w:color w:val="222222"/>
        </w:rPr>
        <w:t>«Мотивация как условие повышения качества образования»</w:t>
      </w:r>
    </w:p>
    <w:p w:rsidR="000F5B20" w:rsidRPr="000F5B20" w:rsidRDefault="000F5B20" w:rsidP="000F5B20">
      <w:pPr>
        <w:pStyle w:val="slide-notes"/>
        <w:ind w:firstLine="567"/>
        <w:jc w:val="both"/>
        <w:rPr>
          <w:color w:val="222222"/>
        </w:rPr>
      </w:pPr>
      <w:r w:rsidRPr="000F5B20">
        <w:rPr>
          <w:color w:val="222222"/>
        </w:rPr>
        <w:t xml:space="preserve"> (На доске: </w:t>
      </w:r>
      <w:r w:rsidRPr="000F5B20">
        <w:rPr>
          <w:i/>
          <w:color w:val="222222"/>
        </w:rPr>
        <w:t xml:space="preserve">«Учение, лишённое всякого интереса и взятое только силой принуждения, убивает в ученике охоту к овладению знаниями. Приохотить ребёнка к </w:t>
      </w:r>
      <w:r w:rsidRPr="000F5B20">
        <w:rPr>
          <w:color w:val="222222"/>
        </w:rPr>
        <w:t>учению гораздо более достойная задача, чем приневолить». К.Д. Ушинский)</w:t>
      </w:r>
    </w:p>
    <w:p w:rsidR="000F5B20" w:rsidRPr="000F5B20" w:rsidRDefault="000F5B20" w:rsidP="000F5B20">
      <w:pPr>
        <w:pStyle w:val="slide-notes"/>
        <w:ind w:firstLine="567"/>
        <w:jc w:val="both"/>
        <w:rPr>
          <w:color w:val="222222"/>
        </w:rPr>
      </w:pPr>
      <w:bookmarkStart w:id="0" w:name="_GoBack"/>
      <w:bookmarkEnd w:id="0"/>
      <w:r w:rsidRPr="000F5B20">
        <w:rPr>
          <w:color w:val="222222"/>
        </w:rPr>
        <w:t xml:space="preserve">Широко известно: «Хорошо учится тот, кто хочет учиться». </w:t>
      </w:r>
    </w:p>
    <w:p w:rsidR="000F5B20" w:rsidRPr="000F5B20" w:rsidRDefault="000F5B20" w:rsidP="000F5B20">
      <w:pPr>
        <w:pStyle w:val="slide-notes"/>
        <w:ind w:firstLine="567"/>
        <w:jc w:val="both"/>
        <w:rPr>
          <w:color w:val="222222"/>
        </w:rPr>
      </w:pPr>
      <w:r w:rsidRPr="000F5B20">
        <w:rPr>
          <w:color w:val="222222"/>
        </w:rPr>
        <w:t xml:space="preserve">Учителя говорят: «Дайте нам тех, кто хочет учиться, — мы научим их всему!». </w:t>
      </w:r>
    </w:p>
    <w:p w:rsidR="000F5B20" w:rsidRPr="000F5B20" w:rsidRDefault="000F5B20" w:rsidP="000F5B20">
      <w:pPr>
        <w:pStyle w:val="slide-notes"/>
        <w:ind w:firstLine="567"/>
        <w:jc w:val="both"/>
        <w:rPr>
          <w:color w:val="222222"/>
        </w:rPr>
      </w:pPr>
      <w:r w:rsidRPr="000F5B20">
        <w:rPr>
          <w:color w:val="222222"/>
        </w:rPr>
        <w:t xml:space="preserve">Беда в том, что желающих учиться год от года становится, увы, меньше, а не больше. По данным психологов, среди поступающих в школу уже 50% учиться не хотят, а среди тех 50%, кто на входе  тягу к знаниям имел, в первом полугодии (к декабрю) мы теряем еще 20%. </w:t>
      </w:r>
    </w:p>
    <w:p w:rsidR="000F5B20" w:rsidRPr="000F5B20" w:rsidRDefault="000F5B20" w:rsidP="000F5B20">
      <w:pPr>
        <w:pStyle w:val="slide-notes"/>
        <w:ind w:firstLine="567"/>
        <w:jc w:val="both"/>
        <w:rPr>
          <w:color w:val="222222"/>
        </w:rPr>
      </w:pPr>
      <w:r w:rsidRPr="000F5B20">
        <w:rPr>
          <w:color w:val="222222"/>
        </w:rPr>
        <w:t xml:space="preserve">  Правда, нужно сделать одно уточнение — ребята не просто не хотят учиться. Они не хотят учиться так, как им предлагают это делать сегодня. Возникает резонный вопрос: почему не хотят? </w:t>
      </w:r>
    </w:p>
    <w:p w:rsidR="000F5B20" w:rsidRPr="000F5B20" w:rsidRDefault="000F5B20" w:rsidP="000F5B20">
      <w:pPr>
        <w:pStyle w:val="a3"/>
        <w:spacing w:after="0" w:afterAutospacing="0"/>
        <w:ind w:firstLine="567"/>
        <w:jc w:val="both"/>
      </w:pPr>
      <w:r w:rsidRPr="000F5B20">
        <w:lastRenderedPageBreak/>
        <w:t>В настоящее время в современной школе достаточно остро стоит задача повышения эффективности педагогического процесса.  Вопрос: как сделать учебный процесс более эффективным?</w:t>
      </w:r>
    </w:p>
    <w:p w:rsidR="000F5B20" w:rsidRPr="000F5B20" w:rsidRDefault="000F5B20" w:rsidP="000F5B20">
      <w:pPr>
        <w:pStyle w:val="a3"/>
        <w:ind w:firstLine="567"/>
        <w:jc w:val="both"/>
      </w:pPr>
      <w:r w:rsidRPr="000F5B20">
        <w:t>Каждый учитель хочет, чтобы его ученики хорошо учились, с интересом и желанием занимались в школе. В этом заинтересованы и родители учащихся. Но подчас и учителям, и родителям приходится с сожалением констатировать: “не хочет учиться”, “мог бы прекрасно заниматься, а желания нет”. В этих случаях мы встречаемся с тем, что у ученика не сформировались потребности в знаниях, нет интереса к учению.</w:t>
      </w:r>
    </w:p>
    <w:p w:rsidR="000F5B20" w:rsidRPr="000F5B20" w:rsidRDefault="000F5B20" w:rsidP="000F5B20">
      <w:pPr>
        <w:ind w:firstLine="567"/>
        <w:jc w:val="both"/>
        <w:rPr>
          <w:sz w:val="24"/>
          <w:szCs w:val="24"/>
          <w:lang w:val="ru-RU"/>
        </w:rPr>
      </w:pPr>
      <w:r w:rsidRPr="000F5B20">
        <w:rPr>
          <w:sz w:val="24"/>
          <w:szCs w:val="24"/>
          <w:lang w:val="ru-RU"/>
        </w:rPr>
        <w:t>Учителя знают, что школьника нельзя успешно учить, если он относится к учению и знаниям равнодушно, без интереса и, не осознавая потребности к ним. Поэтому перед школой стоит задача по формированию и развитию у ребёнка положительной мотивации к учебной деятельности с целью повышения эффективности учебного процесса.</w:t>
      </w:r>
      <w:r w:rsidRPr="000F5B20">
        <w:rPr>
          <w:color w:val="000000"/>
          <w:sz w:val="24"/>
          <w:szCs w:val="24"/>
          <w:lang w:val="ru-RU"/>
        </w:rPr>
        <w:t xml:space="preserve"> Качество обучения – это то, для чего мы работаем. </w:t>
      </w:r>
    </w:p>
    <w:p w:rsidR="000F5B20" w:rsidRPr="000F5B20" w:rsidRDefault="000F5B20" w:rsidP="000F5B20">
      <w:pPr>
        <w:pStyle w:val="a3"/>
        <w:ind w:firstLine="567"/>
        <w:jc w:val="both"/>
      </w:pPr>
      <w:r w:rsidRPr="000F5B20">
        <w:t>Тысячекратно</w:t>
      </w:r>
      <w:r w:rsidRPr="000F5B20">
        <w:rPr>
          <w:lang w:val="en-GB"/>
        </w:rPr>
        <w:t> </w:t>
      </w:r>
      <w:r w:rsidRPr="000F5B20">
        <w:t xml:space="preserve"> цитируется</w:t>
      </w:r>
      <w:r w:rsidRPr="000F5B20">
        <w:rPr>
          <w:lang w:val="en-GB"/>
        </w:rPr>
        <w:t> </w:t>
      </w:r>
      <w:r w:rsidRPr="000F5B20">
        <w:t xml:space="preserve"> применительно </w:t>
      </w:r>
      <w:r w:rsidRPr="000F5B20">
        <w:rPr>
          <w:lang w:val="en-GB"/>
        </w:rPr>
        <w:t> </w:t>
      </w:r>
      <w:r w:rsidRPr="000F5B20">
        <w:t xml:space="preserve"> к</w:t>
      </w:r>
      <w:r w:rsidRPr="000F5B20">
        <w:rPr>
          <w:lang w:val="en-GB"/>
        </w:rPr>
        <w:t> </w:t>
      </w:r>
      <w:r w:rsidRPr="000F5B20">
        <w:t xml:space="preserve"> школе</w:t>
      </w:r>
      <w:r w:rsidRPr="000F5B20">
        <w:rPr>
          <w:lang w:val="en-GB"/>
        </w:rPr>
        <w:t> </w:t>
      </w:r>
      <w:r w:rsidRPr="000F5B20">
        <w:t xml:space="preserve"> древняя</w:t>
      </w:r>
      <w:r w:rsidRPr="000F5B20">
        <w:rPr>
          <w:lang w:val="en-GB"/>
        </w:rPr>
        <w:t> </w:t>
      </w:r>
      <w:r w:rsidRPr="000F5B20">
        <w:t xml:space="preserve"> мудрость:</w:t>
      </w:r>
      <w:r w:rsidRPr="000F5B20">
        <w:rPr>
          <w:lang w:val="en-GB"/>
        </w:rPr>
        <w:t> </w:t>
      </w:r>
      <w:r w:rsidRPr="000F5B20">
        <w:t xml:space="preserve"> можно </w:t>
      </w:r>
      <w:r w:rsidRPr="000F5B20">
        <w:rPr>
          <w:lang w:val="en-GB"/>
        </w:rPr>
        <w:t> </w:t>
      </w:r>
      <w:r w:rsidRPr="000F5B20">
        <w:t xml:space="preserve"> привести</w:t>
      </w:r>
      <w:r w:rsidRPr="000F5B20">
        <w:rPr>
          <w:lang w:val="en-GB"/>
        </w:rPr>
        <w:t> </w:t>
      </w:r>
      <w:r w:rsidRPr="000F5B20">
        <w:t xml:space="preserve"> коня</w:t>
      </w:r>
      <w:r w:rsidRPr="000F5B20">
        <w:rPr>
          <w:lang w:val="en-GB"/>
        </w:rPr>
        <w:t> </w:t>
      </w:r>
      <w:r w:rsidRPr="000F5B20">
        <w:t xml:space="preserve"> к</w:t>
      </w:r>
      <w:r w:rsidRPr="000F5B20">
        <w:rPr>
          <w:lang w:val="en-GB"/>
        </w:rPr>
        <w:t> </w:t>
      </w:r>
      <w:r w:rsidRPr="000F5B20">
        <w:t xml:space="preserve"> водопою,</w:t>
      </w:r>
      <w:r w:rsidRPr="000F5B20">
        <w:rPr>
          <w:lang w:val="en-GB"/>
        </w:rPr>
        <w:t> </w:t>
      </w:r>
      <w:r w:rsidRPr="000F5B20">
        <w:t xml:space="preserve"> но </w:t>
      </w:r>
      <w:r w:rsidRPr="000F5B20">
        <w:rPr>
          <w:lang w:val="en-GB"/>
        </w:rPr>
        <w:t> </w:t>
      </w:r>
      <w:r w:rsidRPr="000F5B20">
        <w:t xml:space="preserve"> заставить</w:t>
      </w:r>
      <w:r w:rsidRPr="000F5B20">
        <w:rPr>
          <w:lang w:val="en-GB"/>
        </w:rPr>
        <w:t> </w:t>
      </w:r>
      <w:r w:rsidRPr="000F5B20">
        <w:t xml:space="preserve"> его</w:t>
      </w:r>
      <w:r w:rsidRPr="000F5B20">
        <w:rPr>
          <w:lang w:val="en-GB"/>
        </w:rPr>
        <w:t> </w:t>
      </w:r>
      <w:r w:rsidRPr="000F5B20">
        <w:t xml:space="preserve"> напиться</w:t>
      </w:r>
      <w:r w:rsidRPr="000F5B20">
        <w:rPr>
          <w:lang w:val="en-GB"/>
        </w:rPr>
        <w:t> </w:t>
      </w:r>
      <w:r w:rsidRPr="000F5B20">
        <w:t xml:space="preserve"> нельзя. </w:t>
      </w:r>
      <w:r w:rsidRPr="000F5B20">
        <w:rPr>
          <w:lang w:val="en-GB"/>
        </w:rPr>
        <w:t> </w:t>
      </w:r>
      <w:r w:rsidRPr="000F5B20">
        <w:t xml:space="preserve"> Да,</w:t>
      </w:r>
      <w:r w:rsidRPr="000F5B20">
        <w:rPr>
          <w:lang w:val="en-GB"/>
        </w:rPr>
        <w:t> </w:t>
      </w:r>
      <w:r w:rsidRPr="000F5B20">
        <w:t xml:space="preserve"> можно</w:t>
      </w:r>
      <w:r w:rsidRPr="000F5B20">
        <w:rPr>
          <w:lang w:val="en-GB"/>
        </w:rPr>
        <w:t> </w:t>
      </w:r>
      <w:r w:rsidRPr="000F5B20">
        <w:t xml:space="preserve"> усадить</w:t>
      </w:r>
      <w:r w:rsidRPr="000F5B20">
        <w:rPr>
          <w:lang w:val="en-GB"/>
        </w:rPr>
        <w:t> </w:t>
      </w:r>
      <w:r w:rsidRPr="000F5B20">
        <w:t xml:space="preserve"> детей</w:t>
      </w:r>
      <w:r w:rsidRPr="000F5B20">
        <w:rPr>
          <w:lang w:val="en-GB"/>
        </w:rPr>
        <w:t> </w:t>
      </w:r>
      <w:r w:rsidRPr="000F5B20">
        <w:t xml:space="preserve"> за </w:t>
      </w:r>
      <w:r w:rsidRPr="000F5B20">
        <w:rPr>
          <w:lang w:val="en-GB"/>
        </w:rPr>
        <w:t> </w:t>
      </w:r>
      <w:r w:rsidRPr="000F5B20">
        <w:t xml:space="preserve"> парты,</w:t>
      </w:r>
      <w:r w:rsidRPr="000F5B20">
        <w:rPr>
          <w:lang w:val="en-GB"/>
        </w:rPr>
        <w:t> </w:t>
      </w:r>
      <w:r w:rsidRPr="000F5B20">
        <w:t xml:space="preserve"> добиться</w:t>
      </w:r>
      <w:r w:rsidRPr="000F5B20">
        <w:rPr>
          <w:lang w:val="en-GB"/>
        </w:rPr>
        <w:t> </w:t>
      </w:r>
      <w:r w:rsidRPr="000F5B20">
        <w:t xml:space="preserve"> идеальной </w:t>
      </w:r>
      <w:r w:rsidRPr="000F5B20">
        <w:rPr>
          <w:lang w:val="en-GB"/>
        </w:rPr>
        <w:t> </w:t>
      </w:r>
      <w:r w:rsidRPr="000F5B20">
        <w:t xml:space="preserve"> дисциплины.</w:t>
      </w:r>
      <w:r w:rsidRPr="000F5B20">
        <w:rPr>
          <w:lang w:val="en-GB"/>
        </w:rPr>
        <w:t> </w:t>
      </w:r>
      <w:r w:rsidRPr="000F5B20">
        <w:t xml:space="preserve"> Но</w:t>
      </w:r>
      <w:r w:rsidRPr="000F5B20">
        <w:rPr>
          <w:lang w:val="en-GB"/>
        </w:rPr>
        <w:t> </w:t>
      </w:r>
      <w:r w:rsidRPr="000F5B20">
        <w:t xml:space="preserve"> без</w:t>
      </w:r>
      <w:r w:rsidRPr="000F5B20">
        <w:rPr>
          <w:lang w:val="en-GB"/>
        </w:rPr>
        <w:t> </w:t>
      </w:r>
      <w:r w:rsidRPr="000F5B20">
        <w:t xml:space="preserve"> пробуждения </w:t>
      </w:r>
      <w:r w:rsidRPr="000F5B20">
        <w:rPr>
          <w:lang w:val="en-GB"/>
        </w:rPr>
        <w:t> </w:t>
      </w:r>
      <w:r w:rsidRPr="000F5B20">
        <w:t xml:space="preserve"> интереса,</w:t>
      </w:r>
      <w:r w:rsidRPr="000F5B20">
        <w:rPr>
          <w:lang w:val="en-GB"/>
        </w:rPr>
        <w:t> </w:t>
      </w:r>
      <w:r w:rsidRPr="000F5B20">
        <w:t xml:space="preserve"> без</w:t>
      </w:r>
      <w:r w:rsidRPr="000F5B20">
        <w:rPr>
          <w:lang w:val="en-GB"/>
        </w:rPr>
        <w:t> </w:t>
      </w:r>
      <w:r w:rsidRPr="000F5B20">
        <w:t xml:space="preserve"> внутренней</w:t>
      </w:r>
      <w:r w:rsidRPr="000F5B20">
        <w:rPr>
          <w:lang w:val="en-GB"/>
        </w:rPr>
        <w:t> </w:t>
      </w:r>
      <w:r w:rsidRPr="000F5B20">
        <w:t xml:space="preserve"> мотивации </w:t>
      </w:r>
      <w:r w:rsidRPr="000F5B20">
        <w:rPr>
          <w:lang w:val="en-GB"/>
        </w:rPr>
        <w:t> </w:t>
      </w:r>
      <w:r w:rsidRPr="000F5B20">
        <w:t xml:space="preserve"> освоения</w:t>
      </w:r>
      <w:r w:rsidRPr="000F5B20">
        <w:rPr>
          <w:lang w:val="en-GB"/>
        </w:rPr>
        <w:t> </w:t>
      </w:r>
      <w:r w:rsidRPr="000F5B20">
        <w:t xml:space="preserve"> знаний</w:t>
      </w:r>
      <w:r w:rsidRPr="000F5B20">
        <w:rPr>
          <w:lang w:val="en-GB"/>
        </w:rPr>
        <w:t> </w:t>
      </w:r>
      <w:r w:rsidRPr="000F5B20">
        <w:t xml:space="preserve"> не</w:t>
      </w:r>
      <w:r w:rsidRPr="000F5B20">
        <w:rPr>
          <w:lang w:val="en-GB"/>
        </w:rPr>
        <w:t> </w:t>
      </w:r>
      <w:r w:rsidRPr="000F5B20">
        <w:t xml:space="preserve"> произойдёт, </w:t>
      </w:r>
      <w:r w:rsidRPr="000F5B20">
        <w:rPr>
          <w:lang w:val="en-GB"/>
        </w:rPr>
        <w:t> </w:t>
      </w:r>
      <w:r w:rsidRPr="000F5B20">
        <w:t xml:space="preserve"> это</w:t>
      </w:r>
      <w:r w:rsidRPr="000F5B20">
        <w:rPr>
          <w:lang w:val="en-GB"/>
        </w:rPr>
        <w:t> </w:t>
      </w:r>
      <w:r w:rsidRPr="000F5B20">
        <w:t xml:space="preserve"> будет</w:t>
      </w:r>
      <w:r w:rsidRPr="000F5B20">
        <w:rPr>
          <w:lang w:val="en-GB"/>
        </w:rPr>
        <w:t> </w:t>
      </w:r>
      <w:r w:rsidRPr="000F5B20">
        <w:t xml:space="preserve"> лишь</w:t>
      </w:r>
      <w:r w:rsidRPr="000F5B20">
        <w:rPr>
          <w:lang w:val="en-GB"/>
        </w:rPr>
        <w:t> </w:t>
      </w:r>
      <w:r w:rsidRPr="000F5B20">
        <w:t xml:space="preserve"> видимость </w:t>
      </w:r>
      <w:r w:rsidRPr="000F5B20">
        <w:rPr>
          <w:lang w:val="en-GB"/>
        </w:rPr>
        <w:t> </w:t>
      </w:r>
      <w:r w:rsidRPr="000F5B20">
        <w:t xml:space="preserve"> учебной</w:t>
      </w:r>
      <w:r w:rsidRPr="000F5B20">
        <w:rPr>
          <w:lang w:val="en-GB"/>
        </w:rPr>
        <w:t> </w:t>
      </w:r>
      <w:r w:rsidRPr="000F5B20">
        <w:t xml:space="preserve"> деятельности.</w:t>
      </w:r>
    </w:p>
    <w:p w:rsidR="000F5B20" w:rsidRPr="000F5B20" w:rsidRDefault="000F5B20" w:rsidP="000F5B20">
      <w:pPr>
        <w:pStyle w:val="a3"/>
        <w:ind w:firstLine="567"/>
        <w:jc w:val="both"/>
      </w:pPr>
      <w:r w:rsidRPr="000F5B20">
        <w:t>Как</w:t>
      </w:r>
      <w:r w:rsidRPr="000F5B20">
        <w:rPr>
          <w:lang w:val="en-GB"/>
        </w:rPr>
        <w:t> </w:t>
      </w:r>
      <w:r w:rsidRPr="000F5B20">
        <w:t xml:space="preserve"> же</w:t>
      </w:r>
      <w:r w:rsidRPr="000F5B20">
        <w:rPr>
          <w:lang w:val="en-GB"/>
        </w:rPr>
        <w:t> </w:t>
      </w:r>
      <w:r w:rsidRPr="000F5B20">
        <w:t xml:space="preserve"> пробудить</w:t>
      </w:r>
      <w:r w:rsidRPr="000F5B20">
        <w:rPr>
          <w:lang w:val="en-GB"/>
        </w:rPr>
        <w:t> </w:t>
      </w:r>
      <w:r w:rsidRPr="000F5B20">
        <w:t xml:space="preserve"> у</w:t>
      </w:r>
      <w:r w:rsidRPr="000F5B20">
        <w:rPr>
          <w:lang w:val="en-GB"/>
        </w:rPr>
        <w:t> </w:t>
      </w:r>
      <w:r w:rsidRPr="000F5B20">
        <w:t xml:space="preserve"> ребят </w:t>
      </w:r>
      <w:r w:rsidRPr="000F5B20">
        <w:rPr>
          <w:lang w:val="en-GB"/>
        </w:rPr>
        <w:t> </w:t>
      </w:r>
      <w:r w:rsidRPr="000F5B20">
        <w:t xml:space="preserve"> желание</w:t>
      </w:r>
      <w:r w:rsidRPr="000F5B20">
        <w:rPr>
          <w:lang w:val="en-GB"/>
        </w:rPr>
        <w:t> </w:t>
      </w:r>
      <w:r w:rsidRPr="000F5B20">
        <w:t xml:space="preserve"> "напиться"</w:t>
      </w:r>
      <w:r w:rsidRPr="000F5B20">
        <w:rPr>
          <w:lang w:val="en-GB"/>
        </w:rPr>
        <w:t> </w:t>
      </w:r>
      <w:r w:rsidRPr="000F5B20">
        <w:t xml:space="preserve"> из </w:t>
      </w:r>
      <w:r w:rsidRPr="000F5B20">
        <w:rPr>
          <w:lang w:val="en-GB"/>
        </w:rPr>
        <w:t> </w:t>
      </w:r>
      <w:r w:rsidRPr="000F5B20">
        <w:t xml:space="preserve"> источника</w:t>
      </w:r>
      <w:r w:rsidRPr="000F5B20">
        <w:rPr>
          <w:lang w:val="en-GB"/>
        </w:rPr>
        <w:t> </w:t>
      </w:r>
      <w:r w:rsidRPr="000F5B20">
        <w:t xml:space="preserve"> знаний? Какие педагогические средства можно использовать для формирования у учащихся мотивации к получению знаний.</w:t>
      </w:r>
    </w:p>
    <w:p w:rsidR="000F5B20" w:rsidRPr="000F5B20" w:rsidRDefault="000F5B20" w:rsidP="000F5B20">
      <w:pPr>
        <w:pStyle w:val="a3"/>
        <w:ind w:firstLine="567"/>
        <w:jc w:val="both"/>
      </w:pPr>
      <w:r w:rsidRPr="000F5B20">
        <w:t xml:space="preserve">Ведь задача учителя состоит в том, чтобы заинтересовать детей каждым предметом, привлечь внимание учеников, чтобы они захотели получать предложенные им знания и учились добывать их сами. В своей работе каждый учитель ищет методы и приёмы, способствующие повышению мотивации и развитию познавательных интересов учащихся. Мотивация оказывает самое большое влияние на продуктивность учебного процесса и определяет успешность учебной деятельности. Отсутствие мотивов учения неизбежно приводит к снижению успеваемости, деградации личности. </w:t>
      </w:r>
    </w:p>
    <w:p w:rsidR="000F5B20" w:rsidRPr="000F5B20" w:rsidRDefault="000F5B20" w:rsidP="000F5B20">
      <w:pPr>
        <w:pStyle w:val="a3"/>
        <w:ind w:firstLine="567"/>
        <w:jc w:val="both"/>
        <w:rPr>
          <w:iCs/>
        </w:rPr>
      </w:pPr>
      <w:r w:rsidRPr="000F5B20">
        <w:t xml:space="preserve">Для того чтобы ученик успешно учился, он должен совершать не любые действия, а вполне определённые. Учитель должен научиться управлять деятельностью учеников в процессе обучения, а для этого он должен уметь формировать у них нужную мотивацию. И если мы не можем этого сделать, то, как сказал В.А. Сухомлинский:  </w:t>
      </w:r>
      <w:r w:rsidRPr="000F5B20">
        <w:rPr>
          <w:rStyle w:val="a4"/>
          <w:b/>
          <w:bCs/>
        </w:rPr>
        <w:t>«ВСЕ НАШИ ЗАМЫСЛЫ, ВСЕ ПОИСКИ И ПОСТРОЕНИЯ ПРЕВРАЩАЮТСЯ В ПРАХ, ЕСЛИ У УЧЕНИКА НЕТ ЖЕЛАНИЯ УЧИТЬСЯ».</w:t>
      </w:r>
      <w:r w:rsidRPr="000F5B20">
        <w:t xml:space="preserve"> Учитель должен уметь вызвать у учащихся это желание, а это значит, что он должен формировать у учащихся соответствующую мотивацию.</w:t>
      </w:r>
      <w:r w:rsidRPr="000F5B20">
        <w:rPr>
          <w:iCs/>
        </w:rPr>
        <w:t xml:space="preserve"> Как мотивировать познавательную активность? Над этой проблемой настойчиво работают учителя, методисты, психологи. Правда, пока особых успехов нет. Поэтому и придумывают учителя различные «завлекающие» приемы на уроках </w:t>
      </w:r>
      <w:r w:rsidRPr="000F5B20">
        <w:t xml:space="preserve">– </w:t>
      </w:r>
      <w:r w:rsidRPr="000F5B20">
        <w:rPr>
          <w:iCs/>
        </w:rPr>
        <w:t xml:space="preserve">игры, слайды и т.д. </w:t>
      </w:r>
    </w:p>
    <w:p w:rsidR="000F5B20" w:rsidRPr="000F5B20" w:rsidRDefault="000F5B20" w:rsidP="000F5B20">
      <w:pPr>
        <w:ind w:firstLine="567"/>
        <w:jc w:val="both"/>
        <w:rPr>
          <w:sz w:val="24"/>
          <w:szCs w:val="24"/>
          <w:lang w:val="ru-RU"/>
        </w:rPr>
      </w:pPr>
      <w:r w:rsidRPr="000F5B20">
        <w:rPr>
          <w:iCs/>
          <w:sz w:val="24"/>
          <w:szCs w:val="24"/>
          <w:lang w:val="ru-RU"/>
        </w:rPr>
        <w:t xml:space="preserve">Но всё это </w:t>
      </w:r>
      <w:r w:rsidRPr="000F5B20">
        <w:rPr>
          <w:sz w:val="24"/>
          <w:szCs w:val="24"/>
          <w:lang w:val="ru-RU"/>
        </w:rPr>
        <w:t>–</w:t>
      </w:r>
      <w:r w:rsidRPr="000F5B20">
        <w:rPr>
          <w:iCs/>
          <w:sz w:val="24"/>
          <w:szCs w:val="24"/>
          <w:lang w:val="ru-RU"/>
        </w:rPr>
        <w:t xml:space="preserve"> внешняя мотивация. А успешность учебной деятельности и, в конечном счете, качество образования зависят от мотивации внутренней.</w:t>
      </w:r>
    </w:p>
    <w:p w:rsidR="000F5B20" w:rsidRPr="000F5B20" w:rsidRDefault="000F5B20" w:rsidP="000F5B20">
      <w:pPr>
        <w:ind w:firstLine="567"/>
        <w:jc w:val="both"/>
        <w:rPr>
          <w:w w:val="81"/>
          <w:position w:val="-6"/>
          <w:sz w:val="24"/>
          <w:szCs w:val="24"/>
          <w:lang w:val="ru-RU"/>
        </w:rPr>
      </w:pPr>
      <w:r w:rsidRPr="000F5B20">
        <w:rPr>
          <w:iCs/>
          <w:sz w:val="24"/>
          <w:szCs w:val="24"/>
          <w:lang w:val="ru-RU"/>
        </w:rPr>
        <w:t>Формирование</w:t>
      </w:r>
      <w:r w:rsidRPr="000F5B20">
        <w:rPr>
          <w:sz w:val="24"/>
          <w:szCs w:val="24"/>
          <w:lang w:val="ru-RU"/>
        </w:rPr>
        <w:t xml:space="preserve"> учебной мотивации без преувеличения можно назвать одной из центральных проблем современной школы. Её актуальность обусловлена самой учебной деятельностью, обновлением содержания обучения, формированием у школьников приёмов самостоятельного приобретения знаний, развития активности.</w:t>
      </w:r>
    </w:p>
    <w:p w:rsidR="000F5B20" w:rsidRPr="000F5B20" w:rsidRDefault="000F5B20" w:rsidP="000F5B20">
      <w:pPr>
        <w:ind w:firstLine="567"/>
        <w:jc w:val="both"/>
        <w:rPr>
          <w:sz w:val="24"/>
          <w:szCs w:val="24"/>
          <w:lang w:val="ru-RU"/>
        </w:rPr>
      </w:pPr>
      <w:r w:rsidRPr="000F5B20">
        <w:rPr>
          <w:sz w:val="24"/>
          <w:szCs w:val="24"/>
          <w:lang w:val="ru-RU"/>
        </w:rPr>
        <w:t xml:space="preserve">Доказано, </w:t>
      </w:r>
      <w:r w:rsidRPr="000F5B20">
        <w:rPr>
          <w:iCs/>
          <w:sz w:val="24"/>
          <w:szCs w:val="24"/>
          <w:lang w:val="ru-RU"/>
        </w:rPr>
        <w:t>что</w:t>
      </w:r>
      <w:r w:rsidRPr="000F5B20">
        <w:rPr>
          <w:sz w:val="24"/>
          <w:szCs w:val="24"/>
          <w:lang w:val="ru-RU"/>
        </w:rPr>
        <w:t xml:space="preserve"> устойчивый познавательный интерес школьников, их мотивация – один из критериев эффективности педагогического процесса. Результаты промежуточной, итоговой аттестации, достижения наших учащихся на разных интеллектуальных конкурсах говорят о </w:t>
      </w:r>
      <w:r w:rsidRPr="000F5B20">
        <w:rPr>
          <w:sz w:val="24"/>
          <w:szCs w:val="24"/>
          <w:lang w:val="ru-RU"/>
        </w:rPr>
        <w:lastRenderedPageBreak/>
        <w:t>том, что в школе работают над проблемой формирования учебной мотивации. Однако, у нас есть неуспевающие. Значит, проблема существует.</w:t>
      </w:r>
    </w:p>
    <w:p w:rsidR="000F5B20" w:rsidRPr="000F5B20" w:rsidRDefault="000F5B20" w:rsidP="000F5B20">
      <w:pPr>
        <w:ind w:firstLine="567"/>
        <w:jc w:val="both"/>
        <w:rPr>
          <w:sz w:val="24"/>
          <w:szCs w:val="24"/>
          <w:lang w:val="ru-RU"/>
        </w:rPr>
      </w:pPr>
      <w:r w:rsidRPr="000F5B20">
        <w:rPr>
          <w:sz w:val="24"/>
          <w:szCs w:val="24"/>
          <w:lang w:val="ru-RU"/>
        </w:rPr>
        <w:t xml:space="preserve">Сложно разобраться в самом процессе мотивации, природе ее возникновения, т.к. это связано со многими психическими процессами. Мотивация – залог качества, от нее зависит результат любого процесса. Именно она является стимулом к активной познавательной деятельности и во время ее же формируется. Это обоюдный процесс. </w:t>
      </w:r>
    </w:p>
    <w:p w:rsidR="000F5B20" w:rsidRPr="000F5B20" w:rsidRDefault="000F5B20" w:rsidP="000F5B20">
      <w:pPr>
        <w:ind w:firstLine="567"/>
        <w:jc w:val="both"/>
        <w:rPr>
          <w:bCs/>
          <w:sz w:val="24"/>
          <w:szCs w:val="24"/>
          <w:lang w:val="ru-RU"/>
        </w:rPr>
      </w:pPr>
      <w:r w:rsidRPr="000F5B20">
        <w:rPr>
          <w:bCs/>
          <w:sz w:val="24"/>
          <w:szCs w:val="24"/>
          <w:lang w:val="ru-RU"/>
        </w:rPr>
        <w:t xml:space="preserve">И так начнем с определения понятия </w:t>
      </w:r>
      <w:r w:rsidRPr="000F5B20">
        <w:rPr>
          <w:bCs/>
          <w:i/>
          <w:sz w:val="24"/>
          <w:szCs w:val="24"/>
          <w:lang w:val="ru-RU"/>
        </w:rPr>
        <w:t>мотив, мотивация, учебная мотивация?</w:t>
      </w:r>
    </w:p>
    <w:p w:rsidR="000F5B20" w:rsidRPr="000F5B20" w:rsidRDefault="000F5B20" w:rsidP="000F5B20">
      <w:pPr>
        <w:ind w:firstLine="567"/>
        <w:jc w:val="both"/>
        <w:rPr>
          <w:sz w:val="24"/>
          <w:szCs w:val="24"/>
          <w:lang w:val="ru-RU"/>
        </w:rPr>
      </w:pPr>
      <w:r w:rsidRPr="000F5B20">
        <w:rPr>
          <w:sz w:val="24"/>
          <w:szCs w:val="24"/>
          <w:lang w:val="ru-RU"/>
        </w:rPr>
        <w:t xml:space="preserve">В основе всех побудителей </w:t>
      </w:r>
      <w:r w:rsidRPr="000F5B20">
        <w:rPr>
          <w:bCs/>
          <w:sz w:val="24"/>
          <w:szCs w:val="24"/>
          <w:lang w:val="ru-RU"/>
        </w:rPr>
        <w:t>поведения</w:t>
      </w:r>
      <w:r w:rsidRPr="000F5B20">
        <w:rPr>
          <w:sz w:val="24"/>
          <w:szCs w:val="24"/>
          <w:lang w:val="ru-RU"/>
        </w:rPr>
        <w:t xml:space="preserve"> лежат потребности. Потребность побуждает человека к активности, направленной на удовлетворение потребности. Она является внутренним стимулом его поведения и деятельности. На основе потребности у человека возникают мотивы деятельности, побуждения к ней.</w:t>
      </w:r>
    </w:p>
    <w:p w:rsidR="000F5B20" w:rsidRPr="000F5B20" w:rsidRDefault="000F5B20" w:rsidP="000F5B20">
      <w:pPr>
        <w:ind w:firstLine="567"/>
        <w:jc w:val="both"/>
        <w:rPr>
          <w:sz w:val="24"/>
          <w:szCs w:val="24"/>
          <w:lang w:val="ru-RU"/>
        </w:rPr>
      </w:pPr>
      <w:r w:rsidRPr="000F5B20">
        <w:rPr>
          <w:b/>
          <w:sz w:val="24"/>
          <w:szCs w:val="24"/>
          <w:lang w:val="ru-RU"/>
        </w:rPr>
        <w:t xml:space="preserve">Мотив </w:t>
      </w:r>
      <w:r w:rsidRPr="000F5B20">
        <w:rPr>
          <w:sz w:val="24"/>
          <w:szCs w:val="24"/>
          <w:lang w:val="ru-RU"/>
        </w:rPr>
        <w:t>– любая внутренняя движущая сила поведения и деятельности.</w:t>
      </w:r>
    </w:p>
    <w:p w:rsidR="000F5B20" w:rsidRPr="000F5B20" w:rsidRDefault="000F5B20" w:rsidP="000F5B20">
      <w:pPr>
        <w:ind w:firstLine="567"/>
        <w:jc w:val="both"/>
        <w:rPr>
          <w:sz w:val="24"/>
          <w:szCs w:val="24"/>
          <w:lang w:val="ru-RU"/>
        </w:rPr>
      </w:pPr>
      <w:r w:rsidRPr="000F5B20">
        <w:rPr>
          <w:b/>
          <w:sz w:val="24"/>
          <w:szCs w:val="24"/>
          <w:lang w:val="ru-RU"/>
        </w:rPr>
        <w:t xml:space="preserve">Мотив </w:t>
      </w:r>
      <w:r w:rsidRPr="000F5B20">
        <w:rPr>
          <w:sz w:val="24"/>
          <w:szCs w:val="24"/>
          <w:lang w:val="ru-RU"/>
        </w:rPr>
        <w:t>— это побуждение к действию.</w:t>
      </w:r>
    </w:p>
    <w:p w:rsidR="000F5B20" w:rsidRPr="000F5B20" w:rsidRDefault="000F5B20" w:rsidP="000F5B20">
      <w:pPr>
        <w:ind w:firstLine="567"/>
        <w:jc w:val="both"/>
        <w:rPr>
          <w:sz w:val="24"/>
          <w:szCs w:val="24"/>
          <w:lang w:val="ru-RU"/>
        </w:rPr>
      </w:pPr>
      <w:r w:rsidRPr="000F5B20">
        <w:rPr>
          <w:b/>
          <w:sz w:val="24"/>
          <w:szCs w:val="24"/>
          <w:lang w:val="ru-RU"/>
        </w:rPr>
        <w:t xml:space="preserve">Мотив </w:t>
      </w:r>
      <w:r w:rsidRPr="000F5B20">
        <w:rPr>
          <w:sz w:val="24"/>
          <w:szCs w:val="24"/>
          <w:lang w:val="ru-RU"/>
        </w:rPr>
        <w:t xml:space="preserve">– причина, </w:t>
      </w:r>
      <w:r w:rsidRPr="000F5B20">
        <w:rPr>
          <w:bCs/>
          <w:sz w:val="24"/>
          <w:szCs w:val="24"/>
          <w:lang w:val="ru-RU"/>
        </w:rPr>
        <w:t>побуждающая</w:t>
      </w:r>
      <w:r w:rsidRPr="000F5B20">
        <w:rPr>
          <w:sz w:val="24"/>
          <w:szCs w:val="24"/>
          <w:lang w:val="ru-RU"/>
        </w:rPr>
        <w:t xml:space="preserve"> к деятельности, а цель – это то, к чему стремится человек, выполняя эту деятельность. </w:t>
      </w:r>
    </w:p>
    <w:p w:rsidR="000F5B20" w:rsidRPr="000F5B20" w:rsidRDefault="000F5B20" w:rsidP="000F5B20">
      <w:pPr>
        <w:spacing w:line="120" w:lineRule="atLeast"/>
        <w:ind w:firstLine="567"/>
        <w:jc w:val="both"/>
        <w:rPr>
          <w:color w:val="000000"/>
          <w:sz w:val="24"/>
          <w:szCs w:val="24"/>
          <w:lang w:val="ru-RU" w:eastAsia="ru-RU"/>
        </w:rPr>
      </w:pPr>
      <w:r w:rsidRPr="000F5B20">
        <w:rPr>
          <w:color w:val="000000"/>
          <w:sz w:val="24"/>
          <w:szCs w:val="24"/>
          <w:lang w:val="ru-RU" w:eastAsia="ru-RU"/>
        </w:rPr>
        <w:t>Уважаемые коллеги!</w:t>
      </w:r>
    </w:p>
    <w:p w:rsidR="000F5B20" w:rsidRPr="000F5B20" w:rsidRDefault="000F5B20" w:rsidP="000F5B20">
      <w:pPr>
        <w:spacing w:line="120" w:lineRule="atLeast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Если судить по кадровому составу, можно сказать, что все наши педагоги являются высококвалифицированными специалистами, имеющими значительный педагогический стаж.</w:t>
      </w:r>
    </w:p>
    <w:p w:rsidR="000F5B20" w:rsidRPr="000F5B20" w:rsidRDefault="000F5B20" w:rsidP="000F5B20">
      <w:pPr>
        <w:spacing w:line="120" w:lineRule="atLeast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Тем не менее, остро стоит вопрос “неуспеваемости” школьников. Поэтому сегодня мы должны с Вами найти причины неуспеваемости и способы ее преодоления.</w:t>
      </w:r>
    </w:p>
    <w:p w:rsidR="000F5B20" w:rsidRPr="000F5B20" w:rsidRDefault="000F5B20" w:rsidP="000F5B20">
      <w:pPr>
        <w:spacing w:line="120" w:lineRule="atLeast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Но сначала определим с Вами характерные признаки неуспешного ученика.</w:t>
      </w:r>
    </w:p>
    <w:p w:rsidR="000F5B20" w:rsidRPr="000F5B20" w:rsidRDefault="000F5B20" w:rsidP="000F5B20">
      <w:pPr>
        <w:spacing w:line="120" w:lineRule="atLeast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(Учителя называют признаки, а ведущий записывает их на доске в правый столбик.)</w:t>
      </w:r>
    </w:p>
    <w:p w:rsidR="000F5B20" w:rsidRPr="000F5B20" w:rsidRDefault="000F5B20" w:rsidP="000F5B20">
      <w:pPr>
        <w:spacing w:line="120" w:lineRule="atLeast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Перед Вами характерные признаки неуспевающего ученика.</w:t>
      </w:r>
    </w:p>
    <w:p w:rsidR="000F5B20" w:rsidRPr="000F5B20" w:rsidRDefault="000F5B20" w:rsidP="000F5B20">
      <w:pPr>
        <w:spacing w:line="120" w:lineRule="atLeast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 xml:space="preserve">Назовите антитезы критериев неуспеваемости (например:Успешный – неуспешный, умный – глупый). </w:t>
      </w:r>
    </w:p>
    <w:p w:rsidR="000F5B20" w:rsidRPr="000F5B20" w:rsidRDefault="000F5B20" w:rsidP="000F5B20">
      <w:pPr>
        <w:spacing w:line="120" w:lineRule="atLeast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(Учителя называют признаки, а ведущий записывает их на доске в столбик на левой стороне доски (центральная часть остается свободной).</w:t>
      </w:r>
    </w:p>
    <w:p w:rsidR="000F5B20" w:rsidRPr="000F5B20" w:rsidRDefault="000F5B20" w:rsidP="000F5B20">
      <w:pPr>
        <w:spacing w:line="120" w:lineRule="atLeast"/>
        <w:ind w:firstLine="567"/>
        <w:jc w:val="both"/>
        <w:rPr>
          <w:sz w:val="24"/>
          <w:szCs w:val="24"/>
          <w:lang w:eastAsia="ru-RU"/>
        </w:rPr>
      </w:pPr>
      <w:r w:rsidRPr="000F5B20">
        <w:rPr>
          <w:sz w:val="24"/>
          <w:szCs w:val="24"/>
          <w:lang w:eastAsia="ru-RU"/>
        </w:rPr>
        <w:t>Например: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79"/>
        <w:gridCol w:w="3379"/>
        <w:gridCol w:w="3379"/>
      </w:tblGrid>
      <w:tr w:rsidR="000F5B20" w:rsidRPr="000F5B20" w:rsidTr="00137EFE">
        <w:tc>
          <w:tcPr>
            <w:tcW w:w="3379" w:type="dxa"/>
            <w:shd w:val="clear" w:color="auto" w:fill="auto"/>
          </w:tcPr>
          <w:p w:rsidR="000F5B20" w:rsidRPr="000F5B20" w:rsidRDefault="000F5B20" w:rsidP="000F5B20">
            <w:pPr>
              <w:spacing w:line="120" w:lineRule="atLeast"/>
              <w:ind w:firstLine="567"/>
              <w:jc w:val="both"/>
              <w:rPr>
                <w:sz w:val="24"/>
                <w:szCs w:val="24"/>
                <w:lang w:eastAsia="ru-RU"/>
              </w:rPr>
            </w:pPr>
            <w:r w:rsidRPr="000F5B20">
              <w:rPr>
                <w:sz w:val="24"/>
                <w:szCs w:val="24"/>
                <w:lang w:eastAsia="ru-RU"/>
              </w:rPr>
              <w:t>Трудолюбивый</w:t>
            </w:r>
          </w:p>
        </w:tc>
        <w:tc>
          <w:tcPr>
            <w:tcW w:w="3379" w:type="dxa"/>
            <w:vMerge w:val="restart"/>
            <w:shd w:val="clear" w:color="auto" w:fill="auto"/>
          </w:tcPr>
          <w:p w:rsidR="000F5B20" w:rsidRPr="000F5B20" w:rsidRDefault="000F5B20" w:rsidP="000F5B20">
            <w:pPr>
              <w:spacing w:line="120" w:lineRule="atLeast"/>
              <w:ind w:firstLine="567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3379" w:type="dxa"/>
            <w:shd w:val="clear" w:color="auto" w:fill="auto"/>
          </w:tcPr>
          <w:p w:rsidR="000F5B20" w:rsidRPr="000F5B20" w:rsidRDefault="000F5B20" w:rsidP="000F5B20">
            <w:pPr>
              <w:spacing w:line="120" w:lineRule="atLeast"/>
              <w:ind w:firstLine="567"/>
              <w:jc w:val="both"/>
              <w:rPr>
                <w:sz w:val="24"/>
                <w:szCs w:val="24"/>
                <w:lang w:eastAsia="ru-RU"/>
              </w:rPr>
            </w:pPr>
            <w:r w:rsidRPr="000F5B20">
              <w:rPr>
                <w:sz w:val="24"/>
                <w:szCs w:val="24"/>
                <w:lang w:eastAsia="ru-RU"/>
              </w:rPr>
              <w:t>Ленивый</w:t>
            </w:r>
          </w:p>
        </w:tc>
      </w:tr>
      <w:tr w:rsidR="000F5B20" w:rsidRPr="000F5B20" w:rsidTr="00137EFE">
        <w:tc>
          <w:tcPr>
            <w:tcW w:w="3379" w:type="dxa"/>
            <w:shd w:val="clear" w:color="auto" w:fill="auto"/>
          </w:tcPr>
          <w:p w:rsidR="000F5B20" w:rsidRPr="000F5B20" w:rsidRDefault="000F5B20" w:rsidP="000F5B20">
            <w:pPr>
              <w:spacing w:line="120" w:lineRule="atLeast"/>
              <w:ind w:firstLine="567"/>
              <w:jc w:val="both"/>
              <w:rPr>
                <w:sz w:val="24"/>
                <w:szCs w:val="24"/>
                <w:lang w:eastAsia="ru-RU"/>
              </w:rPr>
            </w:pPr>
            <w:r w:rsidRPr="000F5B20">
              <w:rPr>
                <w:sz w:val="24"/>
                <w:szCs w:val="24"/>
                <w:lang w:eastAsia="ru-RU"/>
              </w:rPr>
              <w:t>Инициативный</w:t>
            </w:r>
          </w:p>
        </w:tc>
        <w:tc>
          <w:tcPr>
            <w:tcW w:w="3379" w:type="dxa"/>
            <w:vMerge/>
            <w:shd w:val="clear" w:color="auto" w:fill="auto"/>
          </w:tcPr>
          <w:p w:rsidR="000F5B20" w:rsidRPr="000F5B20" w:rsidRDefault="000F5B20" w:rsidP="000F5B20">
            <w:pPr>
              <w:spacing w:line="120" w:lineRule="atLeast"/>
              <w:ind w:firstLine="567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3379" w:type="dxa"/>
            <w:shd w:val="clear" w:color="auto" w:fill="auto"/>
          </w:tcPr>
          <w:p w:rsidR="000F5B20" w:rsidRPr="000F5B20" w:rsidRDefault="000F5B20" w:rsidP="000F5B20">
            <w:pPr>
              <w:spacing w:line="120" w:lineRule="atLeast"/>
              <w:ind w:firstLine="567"/>
              <w:jc w:val="both"/>
              <w:rPr>
                <w:sz w:val="24"/>
                <w:szCs w:val="24"/>
                <w:lang w:eastAsia="ru-RU"/>
              </w:rPr>
            </w:pPr>
            <w:r w:rsidRPr="000F5B20">
              <w:rPr>
                <w:sz w:val="24"/>
                <w:szCs w:val="24"/>
                <w:lang w:eastAsia="ru-RU"/>
              </w:rPr>
              <w:t>Безынициативный</w:t>
            </w:r>
          </w:p>
        </w:tc>
      </w:tr>
      <w:tr w:rsidR="000F5B20" w:rsidRPr="000F5B20" w:rsidTr="00137EFE">
        <w:tc>
          <w:tcPr>
            <w:tcW w:w="3379" w:type="dxa"/>
            <w:shd w:val="clear" w:color="auto" w:fill="auto"/>
          </w:tcPr>
          <w:p w:rsidR="000F5B20" w:rsidRPr="000F5B20" w:rsidRDefault="000F5B20" w:rsidP="000F5B20">
            <w:pPr>
              <w:spacing w:line="120" w:lineRule="atLeast"/>
              <w:ind w:firstLine="567"/>
              <w:jc w:val="both"/>
              <w:rPr>
                <w:sz w:val="24"/>
                <w:szCs w:val="24"/>
                <w:lang w:eastAsia="ru-RU"/>
              </w:rPr>
            </w:pPr>
            <w:r w:rsidRPr="000F5B20">
              <w:rPr>
                <w:sz w:val="24"/>
                <w:szCs w:val="24"/>
                <w:lang w:eastAsia="ru-RU"/>
              </w:rPr>
              <w:t xml:space="preserve">Собранный </w:t>
            </w:r>
          </w:p>
        </w:tc>
        <w:tc>
          <w:tcPr>
            <w:tcW w:w="3379" w:type="dxa"/>
            <w:vMerge/>
            <w:shd w:val="clear" w:color="auto" w:fill="auto"/>
          </w:tcPr>
          <w:p w:rsidR="000F5B20" w:rsidRPr="000F5B20" w:rsidRDefault="000F5B20" w:rsidP="000F5B20">
            <w:pPr>
              <w:spacing w:line="120" w:lineRule="atLeast"/>
              <w:ind w:firstLine="567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3379" w:type="dxa"/>
            <w:shd w:val="clear" w:color="auto" w:fill="auto"/>
          </w:tcPr>
          <w:p w:rsidR="000F5B20" w:rsidRPr="000F5B20" w:rsidRDefault="000F5B20" w:rsidP="000F5B20">
            <w:pPr>
              <w:spacing w:line="120" w:lineRule="atLeast"/>
              <w:ind w:firstLine="567"/>
              <w:jc w:val="both"/>
              <w:rPr>
                <w:sz w:val="24"/>
                <w:szCs w:val="24"/>
                <w:lang w:eastAsia="ru-RU"/>
              </w:rPr>
            </w:pPr>
            <w:r w:rsidRPr="000F5B20">
              <w:rPr>
                <w:sz w:val="24"/>
                <w:szCs w:val="24"/>
                <w:lang w:eastAsia="ru-RU"/>
              </w:rPr>
              <w:t xml:space="preserve">Рассеянный </w:t>
            </w:r>
          </w:p>
        </w:tc>
      </w:tr>
      <w:tr w:rsidR="000F5B20" w:rsidRPr="000F5B20" w:rsidTr="00137EFE">
        <w:tc>
          <w:tcPr>
            <w:tcW w:w="3379" w:type="dxa"/>
            <w:shd w:val="clear" w:color="auto" w:fill="auto"/>
          </w:tcPr>
          <w:p w:rsidR="000F5B20" w:rsidRPr="000F5B20" w:rsidRDefault="000F5B20" w:rsidP="000F5B20">
            <w:pPr>
              <w:spacing w:line="120" w:lineRule="atLeast"/>
              <w:ind w:firstLine="567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3379" w:type="dxa"/>
            <w:vMerge/>
            <w:shd w:val="clear" w:color="auto" w:fill="auto"/>
          </w:tcPr>
          <w:p w:rsidR="000F5B20" w:rsidRPr="000F5B20" w:rsidRDefault="000F5B20" w:rsidP="000F5B20">
            <w:pPr>
              <w:spacing w:line="120" w:lineRule="atLeast"/>
              <w:ind w:firstLine="567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3379" w:type="dxa"/>
            <w:shd w:val="clear" w:color="auto" w:fill="auto"/>
          </w:tcPr>
          <w:p w:rsidR="000F5B20" w:rsidRPr="000F5B20" w:rsidRDefault="000F5B20" w:rsidP="000F5B20">
            <w:pPr>
              <w:spacing w:line="120" w:lineRule="atLeast"/>
              <w:ind w:firstLine="567"/>
              <w:jc w:val="both"/>
              <w:rPr>
                <w:sz w:val="24"/>
                <w:szCs w:val="24"/>
                <w:lang w:eastAsia="ru-RU"/>
              </w:rPr>
            </w:pPr>
          </w:p>
        </w:tc>
      </w:tr>
    </w:tbl>
    <w:p w:rsidR="000F5B20" w:rsidRPr="000F5B20" w:rsidRDefault="000F5B20" w:rsidP="000F5B20">
      <w:pPr>
        <w:spacing w:line="120" w:lineRule="atLeast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Я не удивлюсь, если на моё предложение  написать на листочке фамилии учеников, которых Вы считаете неуспевающими по своему предмету, выяснится, что фамилии учащихся у нас совпадут и неоднократно. Но наша задача не перечислить всех неуспевающих учеников в нашей школе (мы и так знаем их поименно), а выявить  причины и следствия их неуспеваемости. Все причины мы выявить сегодня не сможем, но вот одну из причин, и я считаю её  главной, мы попытаемся решить.</w:t>
      </w:r>
    </w:p>
    <w:p w:rsidR="000F5B20" w:rsidRPr="000F5B20" w:rsidRDefault="000F5B20" w:rsidP="000F5B20">
      <w:pPr>
        <w:spacing w:line="120" w:lineRule="atLeast"/>
        <w:ind w:firstLine="567"/>
        <w:jc w:val="both"/>
        <w:rPr>
          <w:color w:val="000000"/>
          <w:sz w:val="24"/>
          <w:szCs w:val="24"/>
          <w:lang w:val="ru-RU" w:eastAsia="ru-RU"/>
        </w:rPr>
      </w:pPr>
      <w:r w:rsidRPr="000F5B20">
        <w:rPr>
          <w:color w:val="000000"/>
          <w:sz w:val="24"/>
          <w:szCs w:val="24"/>
          <w:lang w:eastAsia="ru-RU"/>
        </w:rPr>
        <w:t> </w:t>
      </w:r>
      <w:r w:rsidRPr="000F5B20">
        <w:rPr>
          <w:color w:val="000000"/>
          <w:sz w:val="24"/>
          <w:szCs w:val="24"/>
          <w:lang w:val="ru-RU" w:eastAsia="ru-RU"/>
        </w:rPr>
        <w:t xml:space="preserve"> Негативные моменты ставят проблему, которую необходимо решить педагогическим коллективом.</w:t>
      </w:r>
    </w:p>
    <w:p w:rsidR="000F5B20" w:rsidRPr="000F5B20" w:rsidRDefault="000F5B20" w:rsidP="000F5B20">
      <w:pPr>
        <w:spacing w:line="120" w:lineRule="atLeast"/>
        <w:ind w:firstLine="567"/>
        <w:jc w:val="both"/>
        <w:rPr>
          <w:color w:val="000000"/>
          <w:sz w:val="24"/>
          <w:szCs w:val="24"/>
          <w:lang w:val="ru-RU" w:eastAsia="ru-RU"/>
        </w:rPr>
      </w:pPr>
      <w:r w:rsidRPr="000F5B20">
        <w:rPr>
          <w:color w:val="000000"/>
          <w:sz w:val="24"/>
          <w:szCs w:val="24"/>
          <w:lang w:eastAsia="ru-RU"/>
        </w:rPr>
        <w:t> </w:t>
      </w:r>
      <w:r w:rsidRPr="000F5B20">
        <w:rPr>
          <w:color w:val="000000"/>
          <w:sz w:val="24"/>
          <w:szCs w:val="24"/>
          <w:lang w:val="ru-RU" w:eastAsia="ru-RU"/>
        </w:rPr>
        <w:t xml:space="preserve"> Ученик есть деятельное существо. Он всегда что-то делает, участвует в какой-то деятельности. Для того, чтобы ученик успешно учился, он должен совершать не любые действия, а вполне определённые.</w:t>
      </w:r>
    </w:p>
    <w:p w:rsidR="000F5B20" w:rsidRPr="000F5B20" w:rsidRDefault="000F5B20" w:rsidP="000F5B20">
      <w:pPr>
        <w:spacing w:line="120" w:lineRule="atLeast"/>
        <w:ind w:firstLine="567"/>
        <w:jc w:val="both"/>
        <w:rPr>
          <w:color w:val="000000"/>
          <w:sz w:val="24"/>
          <w:szCs w:val="24"/>
          <w:lang w:val="ru-RU" w:eastAsia="ru-RU"/>
        </w:rPr>
      </w:pPr>
      <w:r w:rsidRPr="000F5B20">
        <w:rPr>
          <w:color w:val="000000"/>
          <w:sz w:val="24"/>
          <w:szCs w:val="24"/>
          <w:lang w:eastAsia="ru-RU"/>
        </w:rPr>
        <w:t> </w:t>
      </w:r>
      <w:r w:rsidRPr="000F5B20">
        <w:rPr>
          <w:color w:val="000000"/>
          <w:sz w:val="24"/>
          <w:szCs w:val="24"/>
          <w:lang w:val="ru-RU" w:eastAsia="ru-RU"/>
        </w:rPr>
        <w:t xml:space="preserve"> Что побуждает его совершать эти действия, что направляет</w:t>
      </w:r>
      <w:r w:rsidRPr="000F5B20">
        <w:rPr>
          <w:color w:val="000000"/>
          <w:sz w:val="24"/>
          <w:szCs w:val="24"/>
          <w:lang w:eastAsia="ru-RU"/>
        </w:rPr>
        <w:t> </w:t>
      </w:r>
      <w:r w:rsidRPr="000F5B20">
        <w:rPr>
          <w:color w:val="000000"/>
          <w:sz w:val="24"/>
          <w:szCs w:val="24"/>
          <w:lang w:val="ru-RU" w:eastAsia="ru-RU"/>
        </w:rPr>
        <w:t>и регулирует его деятельность в процессе учения? Иными словами, кто и что мотивирует и направляет деятельность ученика?</w:t>
      </w:r>
    </w:p>
    <w:p w:rsidR="000F5B20" w:rsidRPr="000F5B20" w:rsidRDefault="000F5B20" w:rsidP="000F5B20">
      <w:pPr>
        <w:spacing w:line="120" w:lineRule="atLeast"/>
        <w:ind w:firstLine="567"/>
        <w:jc w:val="both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Роль 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учителя 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в 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создании 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мотивов 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обучения 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является 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одной 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из 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>главных.</w:t>
      </w:r>
      <w:r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 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Именно 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учитель, желающий смотивировать 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своих 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учеников 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на 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успешное 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обучение, 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должен 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>создать</w:t>
      </w:r>
    </w:p>
    <w:p w:rsidR="000F5B20" w:rsidRPr="000F5B20" w:rsidRDefault="000F5B20" w:rsidP="000F5B20">
      <w:pPr>
        <w:tabs>
          <w:tab w:val="left" w:pos="9356"/>
        </w:tabs>
        <w:spacing w:line="120" w:lineRule="atLeast"/>
        <w:ind w:firstLine="567"/>
        <w:jc w:val="both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>психологически</w:t>
      </w:r>
      <w:r w:rsidR="00B40C3D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 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комфортную 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обстановку 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на 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уроке. В 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её 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основе 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лежит принятие 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всех 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детей, 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проявление 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на 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уроке 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 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только положительных 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эмоций. Важно, 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чтобы 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на 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уроке присутствовали 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вдохновение, 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дух 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открытий. Тогда 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всем 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детям 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на 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уроке будет интересно. 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А 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то, 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к 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чему 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ребёнок 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проявляет 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свой интерес, получается 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у 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него 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гораздо 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быстрее 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и 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>качественнее.</w:t>
      </w:r>
    </w:p>
    <w:p w:rsidR="000F5B20" w:rsidRPr="000F5B20" w:rsidRDefault="000F5B20" w:rsidP="000F5B20">
      <w:pPr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По мнению психологов</w:t>
      </w:r>
      <w:r w:rsidR="00B40C3D">
        <w:rPr>
          <w:sz w:val="24"/>
          <w:szCs w:val="24"/>
          <w:lang w:val="ru-RU" w:eastAsia="ru-RU"/>
        </w:rPr>
        <w:t xml:space="preserve"> </w:t>
      </w:r>
      <w:r w:rsidRPr="000F5B20">
        <w:rPr>
          <w:bCs/>
          <w:sz w:val="24"/>
          <w:szCs w:val="24"/>
          <w:lang w:val="ru-RU" w:eastAsia="ru-RU"/>
        </w:rPr>
        <w:t>результаты</w:t>
      </w:r>
      <w:r w:rsidRPr="000F5B20">
        <w:rPr>
          <w:sz w:val="24"/>
          <w:szCs w:val="24"/>
          <w:lang w:val="ru-RU" w:eastAsia="ru-RU"/>
        </w:rPr>
        <w:t xml:space="preserve"> деятельности человека на 10-20% зависят от интеллекта и на 70-80% от мотивов (В.И. Мякишев). Сформированная мотивация – это </w:t>
      </w:r>
      <w:r w:rsidRPr="000F5B20">
        <w:rPr>
          <w:sz w:val="24"/>
          <w:szCs w:val="24"/>
          <w:lang w:val="ru-RU" w:eastAsia="ru-RU"/>
        </w:rPr>
        <w:lastRenderedPageBreak/>
        <w:t>энергетический фундамент педагогического воздействия, и эффективно действует тот педагог, который сначала мотивирует, а потом обучает, воспитывает.</w:t>
      </w:r>
    </w:p>
    <w:p w:rsidR="000F5B20" w:rsidRPr="000F5B20" w:rsidRDefault="000F5B20" w:rsidP="000F5B20">
      <w:pPr>
        <w:autoSpaceDE w:val="0"/>
        <w:autoSpaceDN w:val="0"/>
        <w:adjustRightInd w:val="0"/>
        <w:spacing w:line="256" w:lineRule="auto"/>
        <w:ind w:firstLine="567"/>
        <w:jc w:val="both"/>
        <w:rPr>
          <w:sz w:val="24"/>
          <w:szCs w:val="24"/>
          <w:lang w:val="ru-RU" w:eastAsia="ru-RU"/>
        </w:rPr>
      </w:pPr>
    </w:p>
    <w:p w:rsidR="000F5B20" w:rsidRPr="000F5B20" w:rsidRDefault="0031513A" w:rsidP="000F5B20">
      <w:pPr>
        <w:ind w:firstLine="567"/>
        <w:jc w:val="both"/>
        <w:rPr>
          <w:sz w:val="24"/>
          <w:szCs w:val="24"/>
          <w:lang w:val="ru-RU" w:eastAsia="ru-RU"/>
        </w:rPr>
      </w:pPr>
      <w:r>
        <w:rPr>
          <w:rFonts w:eastAsia="Calibri"/>
          <w:b/>
          <w:sz w:val="24"/>
          <w:szCs w:val="24"/>
          <w:lang w:val="ru-RU"/>
        </w:rPr>
        <w:t xml:space="preserve">(СЛАЙД №6 ) </w:t>
      </w:r>
      <w:r w:rsidR="00B40C3D">
        <w:rPr>
          <w:b/>
          <w:bCs/>
          <w:sz w:val="24"/>
          <w:szCs w:val="24"/>
          <w:lang w:val="ru-RU" w:eastAsia="ru-RU"/>
        </w:rPr>
        <w:t xml:space="preserve">Итак, </w:t>
      </w:r>
      <w:r w:rsidR="000F5B20" w:rsidRPr="000F5B20">
        <w:rPr>
          <w:b/>
          <w:bCs/>
          <w:sz w:val="24"/>
          <w:szCs w:val="24"/>
          <w:lang w:val="ru-RU" w:eastAsia="ru-RU"/>
        </w:rPr>
        <w:t xml:space="preserve">Мотив </w:t>
      </w:r>
      <w:r w:rsidR="000F5B20" w:rsidRPr="000F5B20">
        <w:rPr>
          <w:sz w:val="24"/>
          <w:szCs w:val="24"/>
          <w:lang w:val="ru-RU" w:eastAsia="ru-RU"/>
        </w:rPr>
        <w:t xml:space="preserve">(от латинского) – приводить в движение, толкать.  Это побуждение к деятельности, связанное с удовлетворением потребности человека. </w:t>
      </w:r>
    </w:p>
    <w:p w:rsidR="000F5B20" w:rsidRPr="000F5B20" w:rsidRDefault="000F5B20" w:rsidP="000F5B20">
      <w:pPr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eastAsia="ru-RU"/>
        </w:rPr>
        <w:t> </w:t>
      </w:r>
    </w:p>
    <w:p w:rsidR="000F5B20" w:rsidRPr="000F5B20" w:rsidRDefault="000F5B20" w:rsidP="000F5B20">
      <w:pPr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b/>
          <w:bCs/>
          <w:sz w:val="24"/>
          <w:szCs w:val="24"/>
          <w:lang w:val="ru-RU" w:eastAsia="ru-RU"/>
        </w:rPr>
        <w:t xml:space="preserve">Мотивация </w:t>
      </w:r>
      <w:r w:rsidRPr="000F5B20">
        <w:rPr>
          <w:sz w:val="24"/>
          <w:szCs w:val="24"/>
          <w:lang w:val="ru-RU" w:eastAsia="ru-RU"/>
        </w:rPr>
        <w:t>- побуждение, вызывающее активность и определяющее его направленность.</w:t>
      </w:r>
    </w:p>
    <w:p w:rsidR="000F5B20" w:rsidRPr="000F5B20" w:rsidRDefault="000F5B20" w:rsidP="000F5B20">
      <w:pPr>
        <w:ind w:firstLine="567"/>
        <w:jc w:val="both"/>
        <w:rPr>
          <w:i/>
          <w:sz w:val="24"/>
          <w:szCs w:val="24"/>
          <w:lang w:val="ru-RU" w:eastAsia="ru-RU"/>
        </w:rPr>
      </w:pPr>
    </w:p>
    <w:p w:rsidR="000F5B20" w:rsidRPr="000F5B20" w:rsidRDefault="000F5B20" w:rsidP="000F5B20">
      <w:pPr>
        <w:ind w:firstLine="567"/>
        <w:jc w:val="both"/>
        <w:rPr>
          <w:i/>
          <w:sz w:val="24"/>
          <w:szCs w:val="24"/>
          <w:lang w:val="ru-RU" w:eastAsia="ru-RU"/>
        </w:rPr>
      </w:pPr>
      <w:r w:rsidRPr="000F5B20">
        <w:rPr>
          <w:iCs/>
          <w:sz w:val="24"/>
          <w:szCs w:val="24"/>
          <w:lang w:val="ru-RU" w:eastAsia="ru-RU"/>
        </w:rPr>
        <w:t xml:space="preserve">Мотивационная сфера учения </w:t>
      </w:r>
      <w:r w:rsidRPr="000F5B20">
        <w:rPr>
          <w:sz w:val="24"/>
          <w:szCs w:val="24"/>
          <w:lang w:val="ru-RU" w:eastAsia="ru-RU"/>
        </w:rPr>
        <w:t>школьников определяется следующими понятиями:</w:t>
      </w:r>
    </w:p>
    <w:p w:rsidR="000F5B20" w:rsidRPr="000F5B20" w:rsidRDefault="000F5B20" w:rsidP="000F5B20">
      <w:pPr>
        <w:ind w:firstLine="567"/>
        <w:jc w:val="both"/>
        <w:rPr>
          <w:b/>
          <w:bCs/>
          <w:iCs/>
          <w:sz w:val="24"/>
          <w:szCs w:val="24"/>
          <w:lang w:val="ru-RU" w:eastAsia="ru-RU"/>
        </w:rPr>
      </w:pPr>
    </w:p>
    <w:p w:rsidR="000F5B20" w:rsidRPr="000F5B20" w:rsidRDefault="0031513A" w:rsidP="000F5B20">
      <w:pPr>
        <w:ind w:firstLine="567"/>
        <w:jc w:val="both"/>
        <w:rPr>
          <w:iCs/>
          <w:sz w:val="24"/>
          <w:szCs w:val="24"/>
          <w:lang w:val="ru-RU" w:eastAsia="ru-RU"/>
        </w:rPr>
      </w:pPr>
      <w:r>
        <w:rPr>
          <w:rFonts w:eastAsia="Calibri"/>
          <w:b/>
          <w:sz w:val="24"/>
          <w:szCs w:val="24"/>
          <w:lang w:val="ru-RU"/>
        </w:rPr>
        <w:t xml:space="preserve">(СЛАЙД №7 ) </w:t>
      </w:r>
      <w:r w:rsidR="000F5B20" w:rsidRPr="000F5B20">
        <w:rPr>
          <w:b/>
          <w:bCs/>
          <w:iCs/>
          <w:sz w:val="24"/>
          <w:szCs w:val="24"/>
          <w:lang w:val="ru-RU" w:eastAsia="ru-RU"/>
        </w:rPr>
        <w:t>Смысл учения</w:t>
      </w:r>
      <w:r w:rsidR="000F5B20" w:rsidRPr="000F5B20">
        <w:rPr>
          <w:iCs/>
          <w:sz w:val="24"/>
          <w:szCs w:val="24"/>
          <w:lang w:val="ru-RU" w:eastAsia="ru-RU"/>
        </w:rPr>
        <w:t xml:space="preserve"> – внутреннее отношение школьника к учению. </w:t>
      </w:r>
    </w:p>
    <w:p w:rsidR="000F5B20" w:rsidRPr="000F5B20" w:rsidRDefault="000F5B20" w:rsidP="000F5B20">
      <w:pPr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iCs/>
          <w:sz w:val="24"/>
          <w:szCs w:val="24"/>
          <w:lang w:val="ru-RU" w:eastAsia="ru-RU"/>
        </w:rPr>
        <w:t>Психологи отмечают, что смысл учения – это сложное личностное образование, которое включает два момента:</w:t>
      </w:r>
    </w:p>
    <w:p w:rsidR="000F5B20" w:rsidRPr="000F5B20" w:rsidRDefault="000F5B20" w:rsidP="000F5B20">
      <w:pPr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-</w:t>
      </w:r>
      <w:r w:rsidRPr="000F5B20">
        <w:rPr>
          <w:sz w:val="24"/>
          <w:szCs w:val="24"/>
          <w:lang w:eastAsia="ru-RU"/>
        </w:rPr>
        <w:t>  </w:t>
      </w:r>
      <w:r w:rsidRPr="000F5B20">
        <w:rPr>
          <w:sz w:val="24"/>
          <w:szCs w:val="24"/>
          <w:lang w:val="ru-RU" w:eastAsia="ru-RU"/>
        </w:rPr>
        <w:t xml:space="preserve"> </w:t>
      </w:r>
      <w:r w:rsidRPr="000F5B20">
        <w:rPr>
          <w:iCs/>
          <w:sz w:val="24"/>
          <w:szCs w:val="24"/>
          <w:lang w:val="ru-RU" w:eastAsia="ru-RU"/>
        </w:rPr>
        <w:t>осознание ребенком объективной значимости учения;</w:t>
      </w:r>
    </w:p>
    <w:p w:rsidR="000F5B20" w:rsidRPr="000F5B20" w:rsidRDefault="000F5B20" w:rsidP="000F5B20">
      <w:pPr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-</w:t>
      </w:r>
      <w:r w:rsidRPr="000F5B20">
        <w:rPr>
          <w:sz w:val="24"/>
          <w:szCs w:val="24"/>
          <w:lang w:eastAsia="ru-RU"/>
        </w:rPr>
        <w:t>  </w:t>
      </w:r>
      <w:r w:rsidRPr="000F5B20">
        <w:rPr>
          <w:sz w:val="24"/>
          <w:szCs w:val="24"/>
          <w:lang w:val="ru-RU" w:eastAsia="ru-RU"/>
        </w:rPr>
        <w:t xml:space="preserve"> </w:t>
      </w:r>
      <w:r w:rsidRPr="000F5B20">
        <w:rPr>
          <w:iCs/>
          <w:sz w:val="24"/>
          <w:szCs w:val="24"/>
          <w:lang w:val="ru-RU" w:eastAsia="ru-RU"/>
        </w:rPr>
        <w:t>понимание ребенком субъективной значимости учения.</w:t>
      </w:r>
    </w:p>
    <w:p w:rsidR="000F5B20" w:rsidRPr="000F5B20" w:rsidRDefault="000F5B20" w:rsidP="000F5B20">
      <w:pPr>
        <w:ind w:firstLine="567"/>
        <w:jc w:val="both"/>
        <w:rPr>
          <w:b/>
          <w:bCs/>
          <w:iCs/>
          <w:sz w:val="24"/>
          <w:szCs w:val="24"/>
          <w:lang w:val="ru-RU" w:eastAsia="ru-RU"/>
        </w:rPr>
      </w:pPr>
    </w:p>
    <w:p w:rsidR="000F5B20" w:rsidRPr="000F5B20" w:rsidRDefault="000F5B20" w:rsidP="000F5B20">
      <w:pPr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b/>
          <w:bCs/>
          <w:iCs/>
          <w:sz w:val="24"/>
          <w:szCs w:val="24"/>
          <w:lang w:val="ru-RU" w:eastAsia="ru-RU"/>
        </w:rPr>
        <w:t>Мотив учения</w:t>
      </w:r>
      <w:r w:rsidRPr="000F5B20">
        <w:rPr>
          <w:iCs/>
          <w:sz w:val="24"/>
          <w:szCs w:val="24"/>
          <w:lang w:val="ru-RU" w:eastAsia="ru-RU"/>
        </w:rPr>
        <w:t xml:space="preserve"> – побудительная причина, внутреннее личностное побуждение к действию, осознанная заинтересованность в его совершении.</w:t>
      </w:r>
    </w:p>
    <w:p w:rsidR="000F5B20" w:rsidRPr="000F5B20" w:rsidRDefault="000F5B20" w:rsidP="000F5B20">
      <w:pPr>
        <w:ind w:firstLine="567"/>
        <w:jc w:val="both"/>
        <w:rPr>
          <w:sz w:val="24"/>
          <w:szCs w:val="24"/>
          <w:lang w:val="ru-RU" w:eastAsia="ru-RU"/>
        </w:rPr>
      </w:pPr>
    </w:p>
    <w:p w:rsidR="000F5B20" w:rsidRPr="000F5B20" w:rsidRDefault="0031513A" w:rsidP="000F5B20">
      <w:pPr>
        <w:ind w:firstLine="567"/>
        <w:jc w:val="both"/>
        <w:rPr>
          <w:bCs/>
          <w:sz w:val="24"/>
          <w:szCs w:val="24"/>
          <w:lang w:val="ru-RU" w:eastAsia="ru-RU"/>
        </w:rPr>
      </w:pPr>
      <w:r>
        <w:rPr>
          <w:rFonts w:eastAsia="Calibri"/>
          <w:b/>
          <w:sz w:val="24"/>
          <w:szCs w:val="24"/>
          <w:lang w:val="ru-RU"/>
        </w:rPr>
        <w:t xml:space="preserve">(СЛАЙД № 8) </w:t>
      </w:r>
      <w:r w:rsidR="000F5B20" w:rsidRPr="000F5B20">
        <w:rPr>
          <w:bCs/>
          <w:sz w:val="24"/>
          <w:szCs w:val="24"/>
          <w:lang w:val="ru-RU" w:eastAsia="ru-RU"/>
        </w:rPr>
        <w:t>Существуют разные классификации мотивов.</w:t>
      </w:r>
    </w:p>
    <w:p w:rsidR="000F5B20" w:rsidRPr="000F5B20" w:rsidRDefault="000F5B20" w:rsidP="000F5B20">
      <w:pPr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 xml:space="preserve">С позиций </w:t>
      </w:r>
      <w:r w:rsidRPr="000F5B20">
        <w:rPr>
          <w:b/>
          <w:sz w:val="24"/>
          <w:szCs w:val="24"/>
          <w:lang w:val="ru-RU" w:eastAsia="ru-RU"/>
        </w:rPr>
        <w:t>личностного смысла учебной деятельности</w:t>
      </w:r>
      <w:r w:rsidRPr="000F5B20">
        <w:rPr>
          <w:bCs/>
          <w:sz w:val="24"/>
          <w:szCs w:val="24"/>
          <w:lang w:val="ru-RU" w:eastAsia="ru-RU"/>
        </w:rPr>
        <w:t>учебные</w:t>
      </w:r>
      <w:r w:rsidRPr="000F5B20">
        <w:rPr>
          <w:sz w:val="24"/>
          <w:szCs w:val="24"/>
          <w:lang w:val="ru-RU" w:eastAsia="ru-RU"/>
        </w:rPr>
        <w:t xml:space="preserve"> мотивы могут быть разделены на две большие группы: </w:t>
      </w:r>
      <w:r w:rsidRPr="000F5B20">
        <w:rPr>
          <w:b/>
          <w:sz w:val="24"/>
          <w:szCs w:val="24"/>
          <w:lang w:val="ru-RU" w:eastAsia="ru-RU"/>
        </w:rPr>
        <w:t>познавательныеи социальные</w:t>
      </w:r>
      <w:r w:rsidRPr="000F5B20">
        <w:rPr>
          <w:sz w:val="24"/>
          <w:szCs w:val="24"/>
          <w:lang w:val="ru-RU" w:eastAsia="ru-RU"/>
        </w:rPr>
        <w:t xml:space="preserve">.   </w:t>
      </w:r>
    </w:p>
    <w:p w:rsidR="000F5B20" w:rsidRPr="000F5B20" w:rsidRDefault="0031513A" w:rsidP="000F5B20">
      <w:pPr>
        <w:ind w:firstLine="567"/>
        <w:jc w:val="both"/>
        <w:rPr>
          <w:sz w:val="24"/>
          <w:szCs w:val="24"/>
          <w:lang w:val="ru-RU" w:eastAsia="ru-RU"/>
        </w:rPr>
      </w:pPr>
      <w:r>
        <w:rPr>
          <w:rFonts w:eastAsia="Calibri"/>
          <w:b/>
          <w:sz w:val="24"/>
          <w:szCs w:val="24"/>
          <w:lang w:val="ru-RU"/>
        </w:rPr>
        <w:t xml:space="preserve">(СЛАЙД №9 ) </w:t>
      </w:r>
      <w:r w:rsidR="000F5B20" w:rsidRPr="000F5B20">
        <w:rPr>
          <w:b/>
          <w:sz w:val="24"/>
          <w:szCs w:val="24"/>
          <w:lang w:val="ru-RU" w:eastAsia="ru-RU"/>
        </w:rPr>
        <w:t>Познавательные (содержательные) мотивы</w:t>
      </w:r>
      <w:r w:rsidR="000F5B20" w:rsidRPr="000F5B20">
        <w:rPr>
          <w:sz w:val="24"/>
          <w:szCs w:val="24"/>
          <w:lang w:val="ru-RU" w:eastAsia="ru-RU"/>
        </w:rPr>
        <w:t xml:space="preserve"> – это побудители, непосредственно связанные так или иначе с содержанием учебной деятельности. </w:t>
      </w:r>
    </w:p>
    <w:p w:rsidR="000F5B20" w:rsidRPr="000F5B20" w:rsidRDefault="000F5B20" w:rsidP="000F5B20">
      <w:pPr>
        <w:shd w:val="clear" w:color="auto" w:fill="FFFFFF"/>
        <w:ind w:firstLine="567"/>
        <w:rPr>
          <w:b/>
          <w:sz w:val="24"/>
          <w:szCs w:val="24"/>
          <w:lang w:val="ru-RU" w:eastAsia="ru-RU"/>
        </w:rPr>
      </w:pPr>
      <w:r w:rsidRPr="000F5B20">
        <w:rPr>
          <w:b/>
          <w:sz w:val="24"/>
          <w:szCs w:val="24"/>
          <w:lang w:val="ru-RU" w:eastAsia="ru-RU"/>
        </w:rPr>
        <w:t xml:space="preserve">Познавательные мотивы </w:t>
      </w:r>
    </w:p>
    <w:p w:rsidR="000F5B20" w:rsidRPr="000F5B20" w:rsidRDefault="000F5B20" w:rsidP="000F5B20">
      <w:pPr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b/>
          <w:sz w:val="24"/>
          <w:szCs w:val="24"/>
          <w:lang w:val="ru-RU" w:eastAsia="ru-RU"/>
        </w:rPr>
        <w:t>- потребность в саморазвитии и самоактуализации</w:t>
      </w:r>
      <w:r w:rsidRPr="000F5B20">
        <w:rPr>
          <w:sz w:val="24"/>
          <w:szCs w:val="24"/>
          <w:lang w:val="ru-RU" w:eastAsia="ru-RU"/>
        </w:rPr>
        <w:t xml:space="preserve"> личности в процессе познания;</w:t>
      </w:r>
    </w:p>
    <w:p w:rsidR="000F5B20" w:rsidRPr="000F5B20" w:rsidRDefault="000F5B20" w:rsidP="000F5B20">
      <w:pPr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b/>
          <w:sz w:val="24"/>
          <w:szCs w:val="24"/>
          <w:lang w:val="ru-RU" w:eastAsia="ru-RU"/>
        </w:rPr>
        <w:t>- познавательный интерес</w:t>
      </w:r>
      <w:r w:rsidRPr="000F5B20">
        <w:rPr>
          <w:sz w:val="24"/>
          <w:szCs w:val="24"/>
          <w:lang w:val="ru-RU" w:eastAsia="ru-RU"/>
        </w:rPr>
        <w:t>, т.е. интерес к знаниям и способам его добывания;</w:t>
      </w:r>
    </w:p>
    <w:p w:rsidR="000F5B20" w:rsidRPr="000F5B20" w:rsidRDefault="000F5B20" w:rsidP="000F5B20">
      <w:pPr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b/>
          <w:sz w:val="24"/>
          <w:szCs w:val="24"/>
          <w:lang w:val="ru-RU" w:eastAsia="ru-RU"/>
        </w:rPr>
        <w:t>- мотив достижения</w:t>
      </w:r>
      <w:r w:rsidRPr="000F5B20">
        <w:rPr>
          <w:sz w:val="24"/>
          <w:szCs w:val="24"/>
          <w:lang w:val="ru-RU" w:eastAsia="ru-RU"/>
        </w:rPr>
        <w:t>, реализуемый и удовлетворяемый на основе и через успехи в учебной деятельности;</w:t>
      </w:r>
    </w:p>
    <w:p w:rsidR="000F5B20" w:rsidRPr="000F5B20" w:rsidRDefault="000F5B20" w:rsidP="000F5B20">
      <w:pPr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b/>
          <w:sz w:val="24"/>
          <w:szCs w:val="24"/>
          <w:lang w:val="ru-RU" w:eastAsia="ru-RU"/>
        </w:rPr>
        <w:t>- мотивы,</w:t>
      </w:r>
      <w:r w:rsidRPr="000F5B20">
        <w:rPr>
          <w:sz w:val="24"/>
          <w:szCs w:val="24"/>
          <w:lang w:val="ru-RU" w:eastAsia="ru-RU"/>
        </w:rPr>
        <w:t xml:space="preserve"> связанные с содержанием учебной деятельности;</w:t>
      </w:r>
    </w:p>
    <w:p w:rsidR="000F5B20" w:rsidRPr="000F5B20" w:rsidRDefault="000F5B20" w:rsidP="000F5B20">
      <w:pPr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 xml:space="preserve">- </w:t>
      </w:r>
      <w:r w:rsidRPr="000F5B20">
        <w:rPr>
          <w:b/>
          <w:sz w:val="24"/>
          <w:szCs w:val="24"/>
          <w:lang w:val="ru-RU" w:eastAsia="ru-RU"/>
        </w:rPr>
        <w:t>мотивы,</w:t>
      </w:r>
      <w:r w:rsidRPr="000F5B20">
        <w:rPr>
          <w:sz w:val="24"/>
          <w:szCs w:val="24"/>
          <w:lang w:val="ru-RU" w:eastAsia="ru-RU"/>
        </w:rPr>
        <w:t xml:space="preserve"> связанные с глубиной интереса к знаниям, к занимательным фактам, явлениям, к существенным свойствам явлений, первым дедуктивным выводам, ключевым идеям и т.д.</w:t>
      </w:r>
    </w:p>
    <w:p w:rsidR="000F5B20" w:rsidRPr="000F5B20" w:rsidRDefault="000F5B20" w:rsidP="000F5B20">
      <w:pPr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 xml:space="preserve">- </w:t>
      </w:r>
      <w:r w:rsidRPr="000F5B20">
        <w:rPr>
          <w:b/>
          <w:sz w:val="24"/>
          <w:szCs w:val="24"/>
          <w:lang w:val="ru-RU" w:eastAsia="ru-RU"/>
        </w:rPr>
        <w:t>мотивы,</w:t>
      </w:r>
      <w:r w:rsidRPr="000F5B20">
        <w:rPr>
          <w:sz w:val="24"/>
          <w:szCs w:val="24"/>
          <w:lang w:val="ru-RU" w:eastAsia="ru-RU"/>
        </w:rPr>
        <w:t xml:space="preserve"> свидетельствующие об интересе к способам добывания знаний — методам научного познания;</w:t>
      </w:r>
    </w:p>
    <w:p w:rsidR="000F5B20" w:rsidRPr="000F5B20" w:rsidRDefault="000F5B20" w:rsidP="000F5B20">
      <w:pPr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 xml:space="preserve">- </w:t>
      </w:r>
      <w:r w:rsidRPr="000F5B20">
        <w:rPr>
          <w:b/>
          <w:sz w:val="24"/>
          <w:szCs w:val="24"/>
          <w:lang w:val="ru-RU" w:eastAsia="ru-RU"/>
        </w:rPr>
        <w:t>мотивы,</w:t>
      </w:r>
      <w:r w:rsidRPr="000F5B20">
        <w:rPr>
          <w:sz w:val="24"/>
          <w:szCs w:val="24"/>
          <w:lang w:val="ru-RU" w:eastAsia="ru-RU"/>
        </w:rPr>
        <w:t xml:space="preserve"> свидетельствующие об интересе к саморегуляции учебной работы, рациональной организации своего труда;</w:t>
      </w:r>
    </w:p>
    <w:p w:rsidR="000F5B20" w:rsidRPr="000F5B20" w:rsidRDefault="000F5B20" w:rsidP="000F5B20">
      <w:pPr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 xml:space="preserve">- </w:t>
      </w:r>
      <w:r w:rsidRPr="000F5B20">
        <w:rPr>
          <w:b/>
          <w:sz w:val="24"/>
          <w:szCs w:val="24"/>
          <w:lang w:val="ru-RU" w:eastAsia="ru-RU"/>
        </w:rPr>
        <w:t>мотивы,</w:t>
      </w:r>
      <w:r w:rsidRPr="000F5B20">
        <w:rPr>
          <w:sz w:val="24"/>
          <w:szCs w:val="24"/>
          <w:lang w:val="ru-RU" w:eastAsia="ru-RU"/>
        </w:rPr>
        <w:t xml:space="preserve"> связанные с профессиональным самоопределением в старших классах, придающие личностную значимость содержанию предметов, полезных для будущей профессии.</w:t>
      </w:r>
    </w:p>
    <w:p w:rsidR="000F5B20" w:rsidRPr="000F5B20" w:rsidRDefault="000F5B20" w:rsidP="000F5B20">
      <w:pPr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Данные мотивы становятся основой самообразования, направленности школьников на совершенствование способов познания.</w:t>
      </w:r>
    </w:p>
    <w:p w:rsidR="000F5B20" w:rsidRPr="000F5B20" w:rsidRDefault="000F5B20" w:rsidP="000F5B20">
      <w:pPr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b/>
          <w:sz w:val="24"/>
          <w:szCs w:val="24"/>
          <w:lang w:val="ru-RU" w:eastAsia="ru-RU"/>
        </w:rPr>
        <w:t>Социальные мотивы</w:t>
      </w:r>
      <w:r w:rsidRPr="000F5B20">
        <w:rPr>
          <w:sz w:val="24"/>
          <w:szCs w:val="24"/>
          <w:lang w:val="ru-RU" w:eastAsia="ru-RU"/>
        </w:rPr>
        <w:t xml:space="preserve"> связаны с удовлетворением в учебной деятельности социально-психологических потребностей личности.</w:t>
      </w:r>
    </w:p>
    <w:p w:rsidR="000F5B20" w:rsidRPr="000F5B20" w:rsidRDefault="0031513A" w:rsidP="000F5B20">
      <w:pPr>
        <w:shd w:val="clear" w:color="auto" w:fill="FFFFFF"/>
        <w:ind w:firstLine="567"/>
        <w:rPr>
          <w:b/>
          <w:sz w:val="24"/>
          <w:szCs w:val="24"/>
          <w:lang w:val="ru-RU" w:eastAsia="ru-RU"/>
        </w:rPr>
      </w:pPr>
      <w:r>
        <w:rPr>
          <w:rFonts w:eastAsia="Calibri"/>
          <w:b/>
          <w:sz w:val="24"/>
          <w:szCs w:val="24"/>
          <w:lang w:val="ru-RU"/>
        </w:rPr>
        <w:t xml:space="preserve">(СЛАЙД №10 ) </w:t>
      </w:r>
      <w:r w:rsidR="000F5B20" w:rsidRPr="000F5B20">
        <w:rPr>
          <w:b/>
          <w:sz w:val="24"/>
          <w:szCs w:val="24"/>
          <w:lang w:val="ru-RU" w:eastAsia="ru-RU"/>
        </w:rPr>
        <w:t xml:space="preserve">Социальные </w:t>
      </w:r>
    </w:p>
    <w:p w:rsidR="000F5B20" w:rsidRPr="000F5B20" w:rsidRDefault="000F5B20" w:rsidP="000F5B20">
      <w:pPr>
        <w:shd w:val="clear" w:color="auto" w:fill="FFFFFF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b/>
          <w:sz w:val="24"/>
          <w:szCs w:val="24"/>
          <w:lang w:val="ru-RU" w:eastAsia="ru-RU"/>
        </w:rPr>
        <w:t>- мотивы</w:t>
      </w:r>
      <w:r w:rsidRPr="000F5B20">
        <w:rPr>
          <w:sz w:val="24"/>
          <w:szCs w:val="24"/>
          <w:lang w:val="ru-RU" w:eastAsia="ru-RU"/>
        </w:rPr>
        <w:t xml:space="preserve"> связанные с различным взаимодействием школьника с другими людьми;</w:t>
      </w:r>
    </w:p>
    <w:p w:rsidR="000F5B20" w:rsidRPr="000F5B20" w:rsidRDefault="000F5B20" w:rsidP="000F5B20">
      <w:pPr>
        <w:shd w:val="clear" w:color="auto" w:fill="FFFFFF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b/>
          <w:sz w:val="24"/>
          <w:szCs w:val="24"/>
          <w:lang w:val="ru-RU" w:eastAsia="ru-RU"/>
        </w:rPr>
        <w:t>- мотивы</w:t>
      </w:r>
      <w:r w:rsidRPr="000F5B20">
        <w:rPr>
          <w:sz w:val="24"/>
          <w:szCs w:val="24"/>
          <w:lang w:val="ru-RU" w:eastAsia="ru-RU"/>
        </w:rPr>
        <w:t xml:space="preserve"> получения одобрения и избегания порицания от окружающих (</w:t>
      </w:r>
      <w:r w:rsidRPr="000F5B20">
        <w:rPr>
          <w:b/>
          <w:sz w:val="24"/>
          <w:szCs w:val="24"/>
          <w:lang w:val="ru-RU" w:eastAsia="ru-RU"/>
        </w:rPr>
        <w:t>мотивы поощрения и наказания</w:t>
      </w:r>
      <w:r w:rsidRPr="000F5B20">
        <w:rPr>
          <w:sz w:val="24"/>
          <w:szCs w:val="24"/>
          <w:lang w:val="ru-RU" w:eastAsia="ru-RU"/>
        </w:rPr>
        <w:t>);</w:t>
      </w:r>
    </w:p>
    <w:p w:rsidR="000F5B20" w:rsidRPr="000F5B20" w:rsidRDefault="000F5B20" w:rsidP="000F5B20">
      <w:pPr>
        <w:shd w:val="clear" w:color="auto" w:fill="FFFFFF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b/>
          <w:sz w:val="24"/>
          <w:szCs w:val="24"/>
          <w:lang w:val="ru-RU" w:eastAsia="ru-RU"/>
        </w:rPr>
        <w:t xml:space="preserve">- </w:t>
      </w:r>
      <w:r w:rsidRPr="000F5B20">
        <w:rPr>
          <w:sz w:val="24"/>
          <w:szCs w:val="24"/>
          <w:lang w:val="ru-RU" w:eastAsia="ru-RU"/>
        </w:rPr>
        <w:t>стремление быть полезным обществу;</w:t>
      </w:r>
    </w:p>
    <w:p w:rsidR="000F5B20" w:rsidRPr="000F5B20" w:rsidRDefault="000F5B20" w:rsidP="000F5B20">
      <w:pPr>
        <w:shd w:val="clear" w:color="auto" w:fill="FFFFFF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 xml:space="preserve">- чувство ответственности перед родителями, учителем; </w:t>
      </w:r>
    </w:p>
    <w:p w:rsidR="000F5B20" w:rsidRPr="000F5B20" w:rsidRDefault="000F5B20" w:rsidP="000F5B20">
      <w:pPr>
        <w:shd w:val="clear" w:color="auto" w:fill="FFFFFF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- чувство ответственности, долга как часть мировоззрения личности;</w:t>
      </w:r>
    </w:p>
    <w:p w:rsidR="000F5B20" w:rsidRPr="000F5B20" w:rsidRDefault="000F5B20" w:rsidP="000F5B20">
      <w:pPr>
        <w:shd w:val="clear" w:color="auto" w:fill="FFFFFF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- стремление занять определённую позицию, место среди окружающих, получить их одобрение, заслужить авторитет;</w:t>
      </w:r>
    </w:p>
    <w:p w:rsidR="000F5B20" w:rsidRPr="000F5B20" w:rsidRDefault="000F5B20" w:rsidP="000F5B20">
      <w:pPr>
        <w:shd w:val="clear" w:color="auto" w:fill="FFFFFF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- попытка самоутверждения - в желании занять место лидера, оказать влияние на других учеников, доминировать в группе или классе и т.д.;</w:t>
      </w:r>
    </w:p>
    <w:p w:rsidR="000F5B20" w:rsidRPr="000F5B20" w:rsidRDefault="000F5B20" w:rsidP="000F5B20">
      <w:pPr>
        <w:shd w:val="clear" w:color="auto" w:fill="FFFFFF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lastRenderedPageBreak/>
        <w:t>- в желании общаться, взаимодействовать с другими людьми, осмысливать формы взаимоотношений с учителями, товарищами, совершенствовать их (потребность в общении);</w:t>
      </w:r>
    </w:p>
    <w:p w:rsidR="000F5B20" w:rsidRPr="000F5B20" w:rsidRDefault="000F5B20" w:rsidP="000F5B20">
      <w:pPr>
        <w:shd w:val="clear" w:color="auto" w:fill="FFFFFF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- яркие положительные эмоции могут служить самостоятельными побудителями к учению.</w:t>
      </w:r>
    </w:p>
    <w:p w:rsidR="000F5B20" w:rsidRPr="000F5B20" w:rsidRDefault="000F5B20" w:rsidP="000F5B20">
      <w:pPr>
        <w:shd w:val="clear" w:color="auto" w:fill="FFFFFF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Этот мотив – основа самовоспитания, самосовершенствования.</w:t>
      </w:r>
    </w:p>
    <w:p w:rsidR="000F5B20" w:rsidRPr="000F5B20" w:rsidRDefault="0031513A" w:rsidP="000F5B20">
      <w:pPr>
        <w:ind w:firstLine="567"/>
        <w:jc w:val="both"/>
        <w:rPr>
          <w:sz w:val="24"/>
          <w:szCs w:val="24"/>
          <w:lang w:val="ru-RU" w:eastAsia="ru-RU"/>
        </w:rPr>
      </w:pPr>
      <w:r>
        <w:rPr>
          <w:rFonts w:eastAsia="Calibri"/>
          <w:b/>
          <w:sz w:val="24"/>
          <w:szCs w:val="24"/>
          <w:lang w:val="ru-RU"/>
        </w:rPr>
        <w:t xml:space="preserve">(СЛАЙД №11 ) </w:t>
      </w:r>
      <w:r w:rsidR="000F5B20" w:rsidRPr="000F5B20">
        <w:rPr>
          <w:sz w:val="24"/>
          <w:szCs w:val="24"/>
          <w:lang w:val="ru-RU" w:eastAsia="ru-RU"/>
        </w:rPr>
        <w:t xml:space="preserve">Есть и другой вариант классификации мотивов, характеризующий </w:t>
      </w:r>
      <w:r w:rsidR="000F5B20" w:rsidRPr="000F5B20">
        <w:rPr>
          <w:b/>
          <w:sz w:val="24"/>
          <w:szCs w:val="24"/>
          <w:lang w:val="ru-RU" w:eastAsia="ru-RU"/>
        </w:rPr>
        <w:t>отношение к самой деятельности.</w:t>
      </w:r>
      <w:r w:rsidR="000F5B20" w:rsidRPr="000F5B20">
        <w:rPr>
          <w:sz w:val="24"/>
          <w:szCs w:val="24"/>
          <w:lang w:val="ru-RU" w:eastAsia="ru-RU"/>
        </w:rPr>
        <w:t xml:space="preserve"> Здесь мы различаем внешние и внутренние мотивы.</w:t>
      </w:r>
    </w:p>
    <w:p w:rsidR="000F5B20" w:rsidRPr="000F5B20" w:rsidRDefault="0031513A" w:rsidP="000F5B20">
      <w:pPr>
        <w:shd w:val="clear" w:color="auto" w:fill="FFFFFF"/>
        <w:ind w:firstLine="567"/>
        <w:rPr>
          <w:sz w:val="24"/>
          <w:szCs w:val="24"/>
          <w:lang w:val="ru-RU" w:eastAsia="ru-RU"/>
        </w:rPr>
      </w:pPr>
      <w:r>
        <w:rPr>
          <w:rFonts w:eastAsia="Calibri"/>
          <w:b/>
          <w:sz w:val="24"/>
          <w:szCs w:val="24"/>
          <w:lang w:val="ru-RU"/>
        </w:rPr>
        <w:t xml:space="preserve">(СЛАЙД №12 ) </w:t>
      </w:r>
      <w:r w:rsidR="000F5B20" w:rsidRPr="000F5B20">
        <w:rPr>
          <w:b/>
          <w:sz w:val="24"/>
          <w:szCs w:val="24"/>
          <w:lang w:val="ru-RU" w:eastAsia="ru-RU"/>
        </w:rPr>
        <w:t>Внутренние</w:t>
      </w:r>
    </w:p>
    <w:p w:rsidR="000F5B20" w:rsidRPr="000F5B20" w:rsidRDefault="000F5B20" w:rsidP="000F5B20">
      <w:pPr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 xml:space="preserve">- мотивы, характеризующиеся интересом к самому процессу и его результату; </w:t>
      </w:r>
    </w:p>
    <w:p w:rsidR="000F5B20" w:rsidRPr="000F5B20" w:rsidRDefault="000F5B20" w:rsidP="000F5B20">
      <w:pPr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- стремление развить какие-либо умения, качества;</w:t>
      </w:r>
    </w:p>
    <w:p w:rsidR="000F5B20" w:rsidRPr="000F5B20" w:rsidRDefault="000F5B20" w:rsidP="000F5B20">
      <w:pPr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- интерес к процессу решения,</w:t>
      </w:r>
    </w:p>
    <w:p w:rsidR="000F5B20" w:rsidRPr="000F5B20" w:rsidRDefault="000F5B20" w:rsidP="000F5B20">
      <w:pPr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- интерес к поиску наиболее рационального способа,</w:t>
      </w:r>
    </w:p>
    <w:p w:rsidR="000F5B20" w:rsidRPr="000F5B20" w:rsidRDefault="000F5B20" w:rsidP="000F5B20">
      <w:pPr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- к результату процесса и т.д.</w:t>
      </w:r>
    </w:p>
    <w:p w:rsidR="000F5B20" w:rsidRPr="000F5B20" w:rsidRDefault="0031513A" w:rsidP="000F5B20">
      <w:pPr>
        <w:shd w:val="clear" w:color="auto" w:fill="FFFFFF"/>
        <w:ind w:firstLine="567"/>
        <w:rPr>
          <w:sz w:val="24"/>
          <w:szCs w:val="24"/>
          <w:lang w:val="ru-RU" w:eastAsia="ru-RU"/>
        </w:rPr>
      </w:pPr>
      <w:r>
        <w:rPr>
          <w:rFonts w:eastAsia="Calibri"/>
          <w:b/>
          <w:sz w:val="24"/>
          <w:szCs w:val="24"/>
          <w:lang w:val="ru-RU"/>
        </w:rPr>
        <w:t xml:space="preserve">(СЛАЙД №13 ) </w:t>
      </w:r>
      <w:r w:rsidR="000F5B20" w:rsidRPr="000F5B20">
        <w:rPr>
          <w:b/>
          <w:sz w:val="24"/>
          <w:szCs w:val="24"/>
          <w:lang w:val="ru-RU" w:eastAsia="ru-RU"/>
        </w:rPr>
        <w:t>Внешние</w:t>
      </w:r>
    </w:p>
    <w:p w:rsidR="000F5B20" w:rsidRPr="000F5B20" w:rsidRDefault="000F5B20" w:rsidP="000F5B20">
      <w:pPr>
        <w:shd w:val="clear" w:color="auto" w:fill="FFFFFF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 xml:space="preserve">- проявляются тогда, когда человек действует в силу долга, обязанности, </w:t>
      </w:r>
    </w:p>
    <w:p w:rsidR="000F5B20" w:rsidRPr="000F5B20" w:rsidRDefault="000F5B20" w:rsidP="000F5B20">
      <w:pPr>
        <w:shd w:val="clear" w:color="auto" w:fill="FFFFFF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- действует из-за давления родных, учителей и т.д</w:t>
      </w:r>
    </w:p>
    <w:p w:rsidR="000F5B20" w:rsidRPr="000F5B20" w:rsidRDefault="000F5B20" w:rsidP="000F5B20">
      <w:pPr>
        <w:shd w:val="clear" w:color="auto" w:fill="FFFFFF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- желание получить хорошую отметку,</w:t>
      </w:r>
    </w:p>
    <w:p w:rsidR="000F5B20" w:rsidRPr="000F5B20" w:rsidRDefault="000F5B20" w:rsidP="000F5B20">
      <w:pPr>
        <w:shd w:val="clear" w:color="auto" w:fill="FFFFFF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- желание показать умение решать задачи,</w:t>
      </w:r>
    </w:p>
    <w:p w:rsidR="000F5B20" w:rsidRPr="000F5B20" w:rsidRDefault="000F5B20" w:rsidP="000F5B20">
      <w:pPr>
        <w:shd w:val="clear" w:color="auto" w:fill="FFFFFF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- добиться похвалы учителя и т.д.</w:t>
      </w:r>
    </w:p>
    <w:p w:rsidR="000F5B20" w:rsidRPr="000F5B20" w:rsidRDefault="000F5B20" w:rsidP="000F5B20">
      <w:pPr>
        <w:autoSpaceDE w:val="0"/>
        <w:autoSpaceDN w:val="0"/>
        <w:adjustRightInd w:val="0"/>
        <w:spacing w:before="60" w:line="252" w:lineRule="auto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Теперь перечислим педагогические факторы, влияющие на формирование положительной устойчивой мотивации учебной деятельности:</w:t>
      </w:r>
    </w:p>
    <w:p w:rsidR="000F5B20" w:rsidRPr="000F5B20" w:rsidRDefault="000F5B20" w:rsidP="000F5B20">
      <w:pPr>
        <w:autoSpaceDE w:val="0"/>
        <w:autoSpaceDN w:val="0"/>
        <w:adjustRightInd w:val="0"/>
        <w:spacing w:before="45" w:line="252" w:lineRule="auto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• содержание учебного материала; от того, какова эта деятельность, из каких учебных действий она состоит, как эти части между собой соотносятся, то есть какова структура учебной деятельности, – от всего этого во многом зависит результат обучения, его развивающая и воспитывающая роль.</w:t>
      </w:r>
    </w:p>
    <w:p w:rsidR="000F5B20" w:rsidRPr="000F5B20" w:rsidRDefault="000F5B20" w:rsidP="000F5B20">
      <w:pPr>
        <w:autoSpaceDE w:val="0"/>
        <w:autoSpaceDN w:val="0"/>
        <w:adjustRightInd w:val="0"/>
        <w:spacing w:before="45" w:line="252" w:lineRule="auto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• организация учебной деятельности;</w:t>
      </w:r>
    </w:p>
    <w:p w:rsidR="000F5B20" w:rsidRPr="000F5B20" w:rsidRDefault="000F5B20" w:rsidP="000F5B20">
      <w:pPr>
        <w:autoSpaceDE w:val="0"/>
        <w:autoSpaceDN w:val="0"/>
        <w:adjustRightInd w:val="0"/>
        <w:spacing w:before="45" w:line="252" w:lineRule="auto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• стиль педагогической деятельности учителя;</w:t>
      </w:r>
    </w:p>
    <w:p w:rsidR="000F5B20" w:rsidRPr="000F5B20" w:rsidRDefault="000F5B20" w:rsidP="000F5B20">
      <w:pPr>
        <w:autoSpaceDE w:val="0"/>
        <w:autoSpaceDN w:val="0"/>
        <w:adjustRightInd w:val="0"/>
        <w:spacing w:before="45" w:line="252" w:lineRule="auto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• коллективные, групповые формы учебной деятельности;</w:t>
      </w:r>
    </w:p>
    <w:p w:rsidR="000F5B20" w:rsidRPr="000F5B20" w:rsidRDefault="000F5B20" w:rsidP="000F5B20">
      <w:pPr>
        <w:autoSpaceDE w:val="0"/>
        <w:autoSpaceDN w:val="0"/>
        <w:adjustRightInd w:val="0"/>
        <w:spacing w:before="45" w:line="252" w:lineRule="auto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• оценка учебной деятельности школьника в безличной форме, в сравнительной динамике.</w:t>
      </w:r>
    </w:p>
    <w:p w:rsidR="000F5B20" w:rsidRPr="000F5B20" w:rsidRDefault="000F5B20" w:rsidP="000F5B20">
      <w:pPr>
        <w:autoSpaceDE w:val="0"/>
        <w:autoSpaceDN w:val="0"/>
        <w:adjustRightInd w:val="0"/>
        <w:spacing w:before="45" w:line="252" w:lineRule="auto"/>
        <w:ind w:firstLine="567"/>
        <w:jc w:val="both"/>
        <w:rPr>
          <w:sz w:val="24"/>
          <w:szCs w:val="24"/>
          <w:lang w:val="ru-RU" w:eastAsia="ru-RU"/>
        </w:rPr>
      </w:pPr>
    </w:p>
    <w:p w:rsidR="000F5B20" w:rsidRPr="000F5B20" w:rsidRDefault="000F5B20" w:rsidP="000F5B20">
      <w:pPr>
        <w:autoSpaceDE w:val="0"/>
        <w:autoSpaceDN w:val="0"/>
        <w:adjustRightInd w:val="0"/>
        <w:spacing w:before="45" w:line="252" w:lineRule="auto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5. Существует много различных</w:t>
      </w:r>
      <w:r w:rsidRPr="000F5B20">
        <w:rPr>
          <w:b/>
          <w:sz w:val="24"/>
          <w:szCs w:val="24"/>
          <w:lang w:val="ru-RU" w:eastAsia="ru-RU"/>
        </w:rPr>
        <w:t xml:space="preserve"> причин снижения мотивации</w:t>
      </w:r>
      <w:r w:rsidRPr="000F5B20">
        <w:rPr>
          <w:sz w:val="24"/>
          <w:szCs w:val="24"/>
          <w:lang w:val="ru-RU" w:eastAsia="ru-RU"/>
        </w:rPr>
        <w:t xml:space="preserve"> </w:t>
      </w:r>
      <w:r w:rsidR="00D72CA1">
        <w:rPr>
          <w:sz w:val="24"/>
          <w:szCs w:val="24"/>
          <w:lang w:val="ru-RU" w:eastAsia="ru-RU"/>
        </w:rPr>
        <w:t xml:space="preserve">в </w:t>
      </w:r>
      <w:r w:rsidRPr="000F5B20">
        <w:rPr>
          <w:sz w:val="24"/>
          <w:szCs w:val="24"/>
          <w:lang w:val="ru-RU" w:eastAsia="ru-RU"/>
        </w:rPr>
        <w:t xml:space="preserve">учении. Перечислим некоторые. </w:t>
      </w:r>
      <w:r w:rsidR="00B40C3D">
        <w:rPr>
          <w:b/>
          <w:sz w:val="24"/>
          <w:szCs w:val="24"/>
          <w:lang w:val="ru-RU" w:eastAsia="ru-RU"/>
        </w:rPr>
        <w:t>(</w:t>
      </w:r>
      <w:r w:rsidRPr="000F5B20">
        <w:rPr>
          <w:b/>
          <w:sz w:val="24"/>
          <w:szCs w:val="24"/>
          <w:lang w:val="ru-RU" w:eastAsia="ru-RU"/>
        </w:rPr>
        <w:t>СЛАЙД</w:t>
      </w:r>
      <w:r w:rsidR="00B40C3D">
        <w:rPr>
          <w:b/>
          <w:sz w:val="24"/>
          <w:szCs w:val="24"/>
          <w:lang w:val="ru-RU" w:eastAsia="ru-RU"/>
        </w:rPr>
        <w:t xml:space="preserve"> №</w:t>
      </w:r>
      <w:r w:rsidR="00D72CA1">
        <w:rPr>
          <w:b/>
          <w:sz w:val="24"/>
          <w:szCs w:val="24"/>
          <w:lang w:val="ru-RU" w:eastAsia="ru-RU"/>
        </w:rPr>
        <w:t>14</w:t>
      </w:r>
      <w:r w:rsidR="00B40C3D">
        <w:rPr>
          <w:b/>
          <w:sz w:val="24"/>
          <w:szCs w:val="24"/>
          <w:lang w:val="ru-RU" w:eastAsia="ru-RU"/>
        </w:rPr>
        <w:t xml:space="preserve"> </w:t>
      </w:r>
      <w:r w:rsidRPr="000F5B20">
        <w:rPr>
          <w:sz w:val="24"/>
          <w:szCs w:val="24"/>
          <w:lang w:val="ru-RU" w:eastAsia="ru-RU"/>
        </w:rPr>
        <w:t>)</w:t>
      </w:r>
    </w:p>
    <w:p w:rsidR="000F5B20" w:rsidRPr="000F5B20" w:rsidRDefault="000F5B20" w:rsidP="000F5B20">
      <w:pPr>
        <w:autoSpaceDE w:val="0"/>
        <w:autoSpaceDN w:val="0"/>
        <w:adjustRightInd w:val="0"/>
        <w:spacing w:before="45" w:line="252" w:lineRule="auto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b/>
          <w:sz w:val="24"/>
          <w:szCs w:val="24"/>
          <w:lang w:val="ru-RU" w:eastAsia="ru-RU"/>
        </w:rPr>
        <w:t>Причинами снижения мотивации, зависящими от учителя,</w:t>
      </w:r>
      <w:r w:rsidRPr="000F5B20">
        <w:rPr>
          <w:sz w:val="24"/>
          <w:szCs w:val="24"/>
          <w:lang w:val="ru-RU" w:eastAsia="ru-RU"/>
        </w:rPr>
        <w:t xml:space="preserve"> являются:</w:t>
      </w:r>
    </w:p>
    <w:p w:rsidR="000F5B20" w:rsidRPr="000F5B20" w:rsidRDefault="000F5B20" w:rsidP="000F5B20">
      <w:pPr>
        <w:numPr>
          <w:ilvl w:val="0"/>
          <w:numId w:val="4"/>
        </w:numPr>
        <w:suppressAutoHyphens w:val="0"/>
        <w:autoSpaceDE w:val="0"/>
        <w:autoSpaceDN w:val="0"/>
        <w:adjustRightInd w:val="0"/>
        <w:spacing w:before="45" w:line="252" w:lineRule="auto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неправильный отбор содержания учебного материала, вызывающего перегрузку учащихся;</w:t>
      </w:r>
    </w:p>
    <w:p w:rsidR="000F5B20" w:rsidRPr="000F5B20" w:rsidRDefault="000F5B20" w:rsidP="000F5B20">
      <w:pPr>
        <w:numPr>
          <w:ilvl w:val="0"/>
          <w:numId w:val="4"/>
        </w:numPr>
        <w:suppressAutoHyphens w:val="0"/>
        <w:autoSpaceDE w:val="0"/>
        <w:autoSpaceDN w:val="0"/>
        <w:adjustRightInd w:val="0"/>
        <w:spacing w:before="45" w:line="252" w:lineRule="auto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 xml:space="preserve">невладение учителем современными методами обучения и их оптимальным сочетанием, </w:t>
      </w:r>
    </w:p>
    <w:p w:rsidR="000F5B20" w:rsidRPr="000F5B20" w:rsidRDefault="000F5B20" w:rsidP="000F5B20">
      <w:pPr>
        <w:numPr>
          <w:ilvl w:val="0"/>
          <w:numId w:val="4"/>
        </w:numPr>
        <w:suppressAutoHyphens w:val="0"/>
        <w:autoSpaceDE w:val="0"/>
        <w:autoSpaceDN w:val="0"/>
        <w:adjustRightInd w:val="0"/>
        <w:spacing w:before="45" w:line="252" w:lineRule="auto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неумение строить отношения с учащимися и организовывать взаимодействия школьников друг с другом:</w:t>
      </w:r>
    </w:p>
    <w:p w:rsidR="000F5B20" w:rsidRPr="000F5B20" w:rsidRDefault="000F5B20" w:rsidP="000F5B20">
      <w:pPr>
        <w:numPr>
          <w:ilvl w:val="0"/>
          <w:numId w:val="4"/>
        </w:numPr>
        <w:suppressAutoHyphens w:val="0"/>
        <w:autoSpaceDE w:val="0"/>
        <w:autoSpaceDN w:val="0"/>
        <w:adjustRightInd w:val="0"/>
        <w:spacing w:before="45" w:line="252" w:lineRule="auto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 xml:space="preserve"> особенности личности учителя, не всегда уделяют должного внимания мотивации учащихся. </w:t>
      </w:r>
    </w:p>
    <w:p w:rsidR="000F5B20" w:rsidRPr="000F5B20" w:rsidRDefault="00B40C3D" w:rsidP="000F5B20">
      <w:pPr>
        <w:autoSpaceDE w:val="0"/>
        <w:autoSpaceDN w:val="0"/>
        <w:adjustRightInd w:val="0"/>
        <w:spacing w:before="45" w:line="252" w:lineRule="auto"/>
        <w:ind w:firstLine="567"/>
        <w:jc w:val="both"/>
        <w:rPr>
          <w:sz w:val="24"/>
          <w:szCs w:val="24"/>
          <w:lang w:val="ru-RU" w:eastAsia="ru-RU"/>
        </w:rPr>
      </w:pPr>
      <w:r>
        <w:rPr>
          <w:b/>
          <w:sz w:val="24"/>
          <w:szCs w:val="24"/>
          <w:lang w:val="ru-RU" w:eastAsia="ru-RU"/>
        </w:rPr>
        <w:t>(</w:t>
      </w:r>
      <w:r w:rsidRPr="000F5B20">
        <w:rPr>
          <w:b/>
          <w:sz w:val="24"/>
          <w:szCs w:val="24"/>
          <w:lang w:val="ru-RU" w:eastAsia="ru-RU"/>
        </w:rPr>
        <w:t>СЛАЙД</w:t>
      </w:r>
      <w:r>
        <w:rPr>
          <w:b/>
          <w:sz w:val="24"/>
          <w:szCs w:val="24"/>
          <w:lang w:val="ru-RU" w:eastAsia="ru-RU"/>
        </w:rPr>
        <w:t xml:space="preserve"> № </w:t>
      </w:r>
      <w:r w:rsidR="00D72CA1">
        <w:rPr>
          <w:b/>
          <w:sz w:val="24"/>
          <w:szCs w:val="24"/>
          <w:lang w:val="ru-RU" w:eastAsia="ru-RU"/>
        </w:rPr>
        <w:t>15</w:t>
      </w:r>
      <w:r w:rsidRPr="000F5B20">
        <w:rPr>
          <w:sz w:val="24"/>
          <w:szCs w:val="24"/>
          <w:lang w:val="ru-RU" w:eastAsia="ru-RU"/>
        </w:rPr>
        <w:t>)</w:t>
      </w:r>
      <w:r w:rsidR="000F5B20" w:rsidRPr="000F5B20">
        <w:rPr>
          <w:b/>
          <w:sz w:val="24"/>
          <w:szCs w:val="24"/>
          <w:lang w:val="ru-RU" w:eastAsia="ru-RU"/>
        </w:rPr>
        <w:t>Причинами снижения мотивации зависящими от ученика, являются:</w:t>
      </w:r>
    </w:p>
    <w:p w:rsidR="000F5B20" w:rsidRPr="000F5B20" w:rsidRDefault="000F5B20" w:rsidP="000F5B20">
      <w:pPr>
        <w:numPr>
          <w:ilvl w:val="0"/>
          <w:numId w:val="5"/>
        </w:numPr>
        <w:suppressAutoHyphens w:val="0"/>
        <w:autoSpaceDE w:val="0"/>
        <w:autoSpaceDN w:val="0"/>
        <w:adjustRightInd w:val="0"/>
        <w:spacing w:before="45" w:line="252" w:lineRule="auto"/>
        <w:ind w:firstLine="567"/>
        <w:jc w:val="both"/>
        <w:rPr>
          <w:sz w:val="24"/>
          <w:szCs w:val="24"/>
          <w:lang w:eastAsia="ru-RU"/>
        </w:rPr>
      </w:pPr>
      <w:r w:rsidRPr="000F5B20">
        <w:rPr>
          <w:sz w:val="24"/>
          <w:szCs w:val="24"/>
          <w:lang w:eastAsia="ru-RU"/>
        </w:rPr>
        <w:t xml:space="preserve">низкий уровень знаний: </w:t>
      </w:r>
    </w:p>
    <w:p w:rsidR="000F5B20" w:rsidRPr="000F5B20" w:rsidRDefault="000F5B20" w:rsidP="000F5B20">
      <w:pPr>
        <w:numPr>
          <w:ilvl w:val="0"/>
          <w:numId w:val="5"/>
        </w:numPr>
        <w:suppressAutoHyphens w:val="0"/>
        <w:autoSpaceDE w:val="0"/>
        <w:autoSpaceDN w:val="0"/>
        <w:adjustRightInd w:val="0"/>
        <w:spacing w:before="45" w:line="252" w:lineRule="auto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 xml:space="preserve">несформированность учебной деятельности, и. прежде всего, приёмов самостоятельного приобретения знаний: </w:t>
      </w:r>
    </w:p>
    <w:p w:rsidR="000F5B20" w:rsidRPr="000F5B20" w:rsidRDefault="000F5B20" w:rsidP="000F5B20">
      <w:pPr>
        <w:numPr>
          <w:ilvl w:val="0"/>
          <w:numId w:val="5"/>
        </w:numPr>
        <w:suppressAutoHyphens w:val="0"/>
        <w:autoSpaceDE w:val="0"/>
        <w:autoSpaceDN w:val="0"/>
        <w:adjustRightInd w:val="0"/>
        <w:spacing w:before="45" w:line="252" w:lineRule="auto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реже - несложившиеся отношения с классом;</w:t>
      </w:r>
    </w:p>
    <w:p w:rsidR="000F5B20" w:rsidRPr="000F5B20" w:rsidRDefault="000F5B20" w:rsidP="000F5B20">
      <w:pPr>
        <w:numPr>
          <w:ilvl w:val="0"/>
          <w:numId w:val="5"/>
        </w:numPr>
        <w:suppressAutoHyphens w:val="0"/>
        <w:autoSpaceDE w:val="0"/>
        <w:autoSpaceDN w:val="0"/>
        <w:adjustRightInd w:val="0"/>
        <w:spacing w:before="45" w:line="252" w:lineRule="auto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 xml:space="preserve"> в единичных случаях - задержки развития, аномальное развитие.</w:t>
      </w:r>
    </w:p>
    <w:p w:rsidR="000F5B20" w:rsidRPr="000F5B20" w:rsidRDefault="000F5B20" w:rsidP="000F5B20">
      <w:pPr>
        <w:autoSpaceDE w:val="0"/>
        <w:autoSpaceDN w:val="0"/>
        <w:adjustRightInd w:val="0"/>
        <w:spacing w:before="45" w:line="252" w:lineRule="auto"/>
        <w:ind w:firstLine="567"/>
        <w:jc w:val="both"/>
        <w:rPr>
          <w:sz w:val="24"/>
          <w:szCs w:val="24"/>
          <w:lang w:val="ru-RU" w:eastAsia="ru-RU"/>
        </w:rPr>
      </w:pPr>
    </w:p>
    <w:p w:rsidR="000F5B20" w:rsidRDefault="000F5B20" w:rsidP="000F5B20">
      <w:pPr>
        <w:keepNext/>
        <w:autoSpaceDE w:val="0"/>
        <w:autoSpaceDN w:val="0"/>
        <w:adjustRightInd w:val="0"/>
        <w:spacing w:before="75"/>
        <w:ind w:firstLine="567"/>
        <w:jc w:val="both"/>
        <w:rPr>
          <w:b/>
          <w:bCs/>
          <w:sz w:val="24"/>
          <w:szCs w:val="24"/>
          <w:lang w:val="ru-RU" w:eastAsia="ru-RU"/>
        </w:rPr>
      </w:pPr>
      <w:bookmarkStart w:id="1" w:name="_Toc166902376"/>
      <w:bookmarkEnd w:id="1"/>
      <w:r w:rsidRPr="000F5B20">
        <w:rPr>
          <w:b/>
          <w:bCs/>
          <w:sz w:val="24"/>
          <w:szCs w:val="24"/>
          <w:lang w:val="ru-RU" w:eastAsia="ru-RU"/>
        </w:rPr>
        <w:lastRenderedPageBreak/>
        <w:t>Далее мы проведем микроисследование на тему «</w:t>
      </w:r>
      <w:r w:rsidRPr="000F5B20">
        <w:rPr>
          <w:sz w:val="24"/>
          <w:szCs w:val="24"/>
          <w:lang w:val="ru-RU" w:eastAsia="ru-RU"/>
        </w:rPr>
        <w:t>Основные методы мотивации и стимулирования деятельности обучающихся на уроке</w:t>
      </w:r>
      <w:r w:rsidRPr="000F5B20">
        <w:rPr>
          <w:b/>
          <w:bCs/>
          <w:sz w:val="24"/>
          <w:szCs w:val="24"/>
          <w:lang w:val="ru-RU" w:eastAsia="ru-RU"/>
        </w:rPr>
        <w:t xml:space="preserve">» </w:t>
      </w:r>
    </w:p>
    <w:p w:rsidR="000F5B20" w:rsidRPr="000F5B20" w:rsidRDefault="000F5B20" w:rsidP="000F5B20">
      <w:pPr>
        <w:autoSpaceDE w:val="0"/>
        <w:autoSpaceDN w:val="0"/>
        <w:adjustRightInd w:val="0"/>
        <w:spacing w:before="120" w:after="120"/>
        <w:ind w:firstLine="567"/>
        <w:jc w:val="center"/>
        <w:rPr>
          <w:b/>
          <w:bCs/>
          <w:sz w:val="24"/>
          <w:szCs w:val="24"/>
          <w:lang w:val="ru-RU" w:eastAsia="ru-RU"/>
        </w:rPr>
      </w:pPr>
      <w:r w:rsidRPr="000F5B20">
        <w:rPr>
          <w:b/>
          <w:bCs/>
          <w:sz w:val="24"/>
          <w:szCs w:val="24"/>
          <w:lang w:val="ru-RU" w:eastAsia="ru-RU"/>
        </w:rPr>
        <w:t>Анкета для учителей</w:t>
      </w:r>
    </w:p>
    <w:p w:rsidR="000F5B20" w:rsidRPr="000F5B20" w:rsidRDefault="000F5B20" w:rsidP="000F5B20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Ц е л ь: изучение уровня владения учителем основными методами мотивации и стимулирования деятельности.</w:t>
      </w:r>
    </w:p>
    <w:p w:rsidR="000F5B20" w:rsidRPr="000F5B20" w:rsidRDefault="000F5B20" w:rsidP="000F5B20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Коллеги! Вам предстоит самим оценить уровень своей деятельности по созданию условий для мотивации работы учащихся на уроке. По каждому из предложенных методов проставьте балл, наиболее соответствующий варианту вашего ответа: 2 – применяю регулярно; 1 – применяю иногда; 0 – не применяю.</w:t>
      </w:r>
    </w:p>
    <w:p w:rsidR="000F5B20" w:rsidRPr="000F5B20" w:rsidRDefault="000F5B20" w:rsidP="000F5B20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b/>
          <w:bCs/>
          <w:sz w:val="24"/>
          <w:szCs w:val="24"/>
          <w:lang w:val="ru-RU" w:eastAsia="ru-RU"/>
        </w:rPr>
        <w:t>Эмоциональные методы мотивации (</w:t>
      </w:r>
      <w:r w:rsidRPr="000F5B20">
        <w:rPr>
          <w:b/>
          <w:bCs/>
          <w:sz w:val="24"/>
          <w:szCs w:val="24"/>
          <w:lang w:eastAsia="ru-RU"/>
        </w:rPr>
        <w:t>I</w:t>
      </w:r>
      <w:r w:rsidRPr="000F5B20">
        <w:rPr>
          <w:b/>
          <w:bCs/>
          <w:sz w:val="24"/>
          <w:szCs w:val="24"/>
          <w:lang w:val="ru-RU" w:eastAsia="ru-RU"/>
        </w:rPr>
        <w:t>)</w:t>
      </w:r>
      <w:r w:rsidRPr="000F5B20">
        <w:rPr>
          <w:sz w:val="24"/>
          <w:szCs w:val="24"/>
          <w:lang w:val="ru-RU" w:eastAsia="ru-RU"/>
        </w:rPr>
        <w:t>:</w:t>
      </w:r>
    </w:p>
    <w:p w:rsidR="000F5B20" w:rsidRPr="000F5B20" w:rsidRDefault="000F5B20" w:rsidP="000F5B20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1 – поощрение,</w:t>
      </w:r>
    </w:p>
    <w:p w:rsidR="000F5B20" w:rsidRPr="000F5B20" w:rsidRDefault="000F5B20" w:rsidP="000F5B20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2 – порицание,</w:t>
      </w:r>
    </w:p>
    <w:p w:rsidR="000F5B20" w:rsidRPr="000F5B20" w:rsidRDefault="000F5B20" w:rsidP="000F5B20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3 – учебно-познавательная игра,</w:t>
      </w:r>
    </w:p>
    <w:p w:rsidR="000F5B20" w:rsidRPr="000F5B20" w:rsidRDefault="000F5B20" w:rsidP="000F5B20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4 – создание ярких наглядно-образных представлений,</w:t>
      </w:r>
    </w:p>
    <w:p w:rsidR="000F5B20" w:rsidRPr="000F5B20" w:rsidRDefault="000F5B20" w:rsidP="000F5B20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5 – создание ситуации успеха,</w:t>
      </w:r>
    </w:p>
    <w:p w:rsidR="000F5B20" w:rsidRPr="000F5B20" w:rsidRDefault="000F5B20" w:rsidP="000F5B20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6 – стимулирующее оценивание,</w:t>
      </w:r>
    </w:p>
    <w:p w:rsidR="000F5B20" w:rsidRPr="000F5B20" w:rsidRDefault="000F5B20" w:rsidP="000F5B20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7 – свободный выбор задания,</w:t>
      </w:r>
    </w:p>
    <w:p w:rsidR="000F5B20" w:rsidRPr="000F5B20" w:rsidRDefault="000F5B20" w:rsidP="000F5B20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8 – удовлетворение желания быть значимой личностью.</w:t>
      </w:r>
    </w:p>
    <w:p w:rsidR="000F5B20" w:rsidRPr="000F5B20" w:rsidRDefault="000F5B20" w:rsidP="000F5B20">
      <w:pPr>
        <w:autoSpaceDE w:val="0"/>
        <w:autoSpaceDN w:val="0"/>
        <w:adjustRightInd w:val="0"/>
        <w:ind w:firstLine="567"/>
        <w:jc w:val="both"/>
        <w:rPr>
          <w:b/>
          <w:bCs/>
          <w:sz w:val="24"/>
          <w:szCs w:val="24"/>
          <w:lang w:val="ru-RU" w:eastAsia="ru-RU"/>
        </w:rPr>
      </w:pPr>
      <w:r w:rsidRPr="000F5B20">
        <w:rPr>
          <w:b/>
          <w:bCs/>
          <w:sz w:val="24"/>
          <w:szCs w:val="24"/>
          <w:lang w:val="ru-RU" w:eastAsia="ru-RU"/>
        </w:rPr>
        <w:t>Познавательные методы мотивации (</w:t>
      </w:r>
      <w:r w:rsidRPr="000F5B20">
        <w:rPr>
          <w:b/>
          <w:bCs/>
          <w:sz w:val="24"/>
          <w:szCs w:val="24"/>
          <w:lang w:eastAsia="ru-RU"/>
        </w:rPr>
        <w:t>II</w:t>
      </w:r>
      <w:r w:rsidRPr="000F5B20">
        <w:rPr>
          <w:b/>
          <w:bCs/>
          <w:sz w:val="24"/>
          <w:szCs w:val="24"/>
          <w:lang w:val="ru-RU" w:eastAsia="ru-RU"/>
        </w:rPr>
        <w:t>):</w:t>
      </w:r>
    </w:p>
    <w:p w:rsidR="000F5B20" w:rsidRPr="000F5B20" w:rsidRDefault="000F5B20" w:rsidP="000F5B20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1 – опора на жизненный опыт,</w:t>
      </w:r>
    </w:p>
    <w:p w:rsidR="000F5B20" w:rsidRPr="000F5B20" w:rsidRDefault="000F5B20" w:rsidP="000F5B20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2 – познавательный интерес,</w:t>
      </w:r>
    </w:p>
    <w:p w:rsidR="000F5B20" w:rsidRPr="000F5B20" w:rsidRDefault="000F5B20" w:rsidP="000F5B20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3 – создание проблемной ситуации,</w:t>
      </w:r>
    </w:p>
    <w:p w:rsidR="000F5B20" w:rsidRPr="000F5B20" w:rsidRDefault="000F5B20" w:rsidP="000F5B20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4 – побуждение к поиску альтернативных решений,</w:t>
      </w:r>
    </w:p>
    <w:p w:rsidR="000F5B20" w:rsidRPr="000F5B20" w:rsidRDefault="000F5B20" w:rsidP="000F5B20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5 – выполнение творческих заданий,</w:t>
      </w:r>
    </w:p>
    <w:p w:rsidR="000F5B20" w:rsidRPr="000F5B20" w:rsidRDefault="000F5B20" w:rsidP="000F5B20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6 – «мозговая атака»,</w:t>
      </w:r>
    </w:p>
    <w:p w:rsidR="000F5B20" w:rsidRPr="000F5B20" w:rsidRDefault="000F5B20" w:rsidP="000F5B20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 xml:space="preserve">7 – развивающаяся кооперация. </w:t>
      </w:r>
    </w:p>
    <w:p w:rsidR="000F5B20" w:rsidRPr="000F5B20" w:rsidRDefault="000F5B20" w:rsidP="000F5B20">
      <w:pPr>
        <w:autoSpaceDE w:val="0"/>
        <w:autoSpaceDN w:val="0"/>
        <w:adjustRightInd w:val="0"/>
        <w:ind w:firstLine="567"/>
        <w:jc w:val="both"/>
        <w:rPr>
          <w:b/>
          <w:bCs/>
          <w:sz w:val="24"/>
          <w:szCs w:val="24"/>
          <w:lang w:val="ru-RU" w:eastAsia="ru-RU"/>
        </w:rPr>
      </w:pPr>
      <w:r w:rsidRPr="000F5B20">
        <w:rPr>
          <w:b/>
          <w:bCs/>
          <w:sz w:val="24"/>
          <w:szCs w:val="24"/>
          <w:lang w:val="ru-RU" w:eastAsia="ru-RU"/>
        </w:rPr>
        <w:t>Волевые методы мотивации (</w:t>
      </w:r>
      <w:r w:rsidRPr="000F5B20">
        <w:rPr>
          <w:b/>
          <w:bCs/>
          <w:sz w:val="24"/>
          <w:szCs w:val="24"/>
          <w:lang w:eastAsia="ru-RU"/>
        </w:rPr>
        <w:t>III</w:t>
      </w:r>
      <w:r w:rsidRPr="000F5B20">
        <w:rPr>
          <w:b/>
          <w:bCs/>
          <w:sz w:val="24"/>
          <w:szCs w:val="24"/>
          <w:lang w:val="ru-RU" w:eastAsia="ru-RU"/>
        </w:rPr>
        <w:t>):</w:t>
      </w:r>
    </w:p>
    <w:p w:rsidR="000F5B20" w:rsidRPr="000F5B20" w:rsidRDefault="000F5B20" w:rsidP="000F5B20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1 – предъявление учебных требований,</w:t>
      </w:r>
    </w:p>
    <w:p w:rsidR="000F5B20" w:rsidRPr="000F5B20" w:rsidRDefault="000F5B20" w:rsidP="000F5B20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2 – информирование об обязательных результатах обучения,</w:t>
      </w:r>
    </w:p>
    <w:p w:rsidR="000F5B20" w:rsidRPr="000F5B20" w:rsidRDefault="000F5B20" w:rsidP="000F5B20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3 – формирование ответственного отношения к учению,</w:t>
      </w:r>
    </w:p>
    <w:p w:rsidR="000F5B20" w:rsidRPr="000F5B20" w:rsidRDefault="000F5B20" w:rsidP="000F5B20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4 – познавательные затруднения,</w:t>
      </w:r>
    </w:p>
    <w:p w:rsidR="000F5B20" w:rsidRPr="000F5B20" w:rsidRDefault="000F5B20" w:rsidP="000F5B20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5 – самооценка деятельности и коррекция,</w:t>
      </w:r>
    </w:p>
    <w:p w:rsidR="000F5B20" w:rsidRPr="000F5B20" w:rsidRDefault="000F5B20" w:rsidP="000F5B20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6 – рефлексия поведения,</w:t>
      </w:r>
    </w:p>
    <w:p w:rsidR="000F5B20" w:rsidRPr="000F5B20" w:rsidRDefault="000F5B20" w:rsidP="000F5B20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7 – прогнозирование будущей деятельности.</w:t>
      </w:r>
    </w:p>
    <w:p w:rsidR="000F5B20" w:rsidRPr="000F5B20" w:rsidRDefault="000F5B20" w:rsidP="000F5B20">
      <w:pPr>
        <w:autoSpaceDE w:val="0"/>
        <w:autoSpaceDN w:val="0"/>
        <w:adjustRightInd w:val="0"/>
        <w:ind w:firstLine="567"/>
        <w:jc w:val="both"/>
        <w:rPr>
          <w:b/>
          <w:bCs/>
          <w:sz w:val="24"/>
          <w:szCs w:val="24"/>
          <w:lang w:val="ru-RU" w:eastAsia="ru-RU"/>
        </w:rPr>
      </w:pPr>
      <w:r w:rsidRPr="000F5B20">
        <w:rPr>
          <w:b/>
          <w:bCs/>
          <w:sz w:val="24"/>
          <w:szCs w:val="24"/>
          <w:lang w:val="ru-RU" w:eastAsia="ru-RU"/>
        </w:rPr>
        <w:t>Социальные методы мотивации (</w:t>
      </w:r>
      <w:r w:rsidRPr="000F5B20">
        <w:rPr>
          <w:b/>
          <w:bCs/>
          <w:sz w:val="24"/>
          <w:szCs w:val="24"/>
          <w:lang w:eastAsia="ru-RU"/>
        </w:rPr>
        <w:t>IV</w:t>
      </w:r>
      <w:r w:rsidRPr="000F5B20">
        <w:rPr>
          <w:b/>
          <w:bCs/>
          <w:sz w:val="24"/>
          <w:szCs w:val="24"/>
          <w:lang w:val="ru-RU" w:eastAsia="ru-RU"/>
        </w:rPr>
        <w:t>):</w:t>
      </w:r>
    </w:p>
    <w:p w:rsidR="000F5B20" w:rsidRPr="000F5B20" w:rsidRDefault="000F5B20" w:rsidP="000F5B20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1 – развитие желания быть полезным отечеству,</w:t>
      </w:r>
    </w:p>
    <w:p w:rsidR="000F5B20" w:rsidRPr="000F5B20" w:rsidRDefault="000F5B20" w:rsidP="000F5B20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2 – побуждение подражать сильной личности,</w:t>
      </w:r>
    </w:p>
    <w:p w:rsidR="000F5B20" w:rsidRPr="000F5B20" w:rsidRDefault="000F5B20" w:rsidP="000F5B20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3 – создание ситуаций взаимопомощи,</w:t>
      </w:r>
    </w:p>
    <w:p w:rsidR="000F5B20" w:rsidRPr="000F5B20" w:rsidRDefault="000F5B20" w:rsidP="000F5B20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4 – поиск контактов и сотрудничества,</w:t>
      </w:r>
    </w:p>
    <w:p w:rsidR="000F5B20" w:rsidRPr="000F5B20" w:rsidRDefault="000F5B20" w:rsidP="000F5B20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5 – заинтересованность в результатах коллективной работы,</w:t>
      </w:r>
    </w:p>
    <w:p w:rsidR="000F5B20" w:rsidRPr="000F5B20" w:rsidRDefault="000F5B20" w:rsidP="000F5B20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6 – взаимопроверка,</w:t>
      </w:r>
    </w:p>
    <w:p w:rsidR="000F5B20" w:rsidRPr="000F5B20" w:rsidRDefault="000F5B20" w:rsidP="000F5B20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7 – рецензирование.</w:t>
      </w:r>
    </w:p>
    <w:p w:rsidR="000F5B20" w:rsidRPr="000F5B20" w:rsidRDefault="000F5B20" w:rsidP="000F5B20">
      <w:pPr>
        <w:autoSpaceDE w:val="0"/>
        <w:autoSpaceDN w:val="0"/>
        <w:adjustRightInd w:val="0"/>
        <w:spacing w:before="120"/>
        <w:ind w:firstLine="567"/>
        <w:jc w:val="center"/>
        <w:rPr>
          <w:b/>
          <w:bCs/>
          <w:sz w:val="24"/>
          <w:szCs w:val="24"/>
          <w:lang w:val="ru-RU" w:eastAsia="ru-RU"/>
        </w:rPr>
      </w:pPr>
      <w:r w:rsidRPr="000F5B20">
        <w:rPr>
          <w:b/>
          <w:bCs/>
          <w:sz w:val="24"/>
          <w:szCs w:val="24"/>
          <w:lang w:val="ru-RU" w:eastAsia="ru-RU"/>
        </w:rPr>
        <w:t>Методика обработки результатов анкеты</w:t>
      </w:r>
    </w:p>
    <w:p w:rsidR="000F5B20" w:rsidRPr="000F5B20" w:rsidRDefault="000F5B20" w:rsidP="000F5B20">
      <w:pPr>
        <w:autoSpaceDE w:val="0"/>
        <w:autoSpaceDN w:val="0"/>
        <w:adjustRightInd w:val="0"/>
        <w:spacing w:before="75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1. Подсчитать число учителей, регулярно применяющих различные методы стимулирования учебной деятельности (то есть поставивших 2 балла по любому из пунктов). Вычислить процент от общего числа анкетируемых, построить диаграмму.</w:t>
      </w:r>
    </w:p>
    <w:p w:rsidR="000F5B20" w:rsidRPr="000F5B20" w:rsidRDefault="000F5B20" w:rsidP="000F5B20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Оценить степень владения каждым методом мотивации и стимулирования деятельности: 85 % и выше – оптимальный уровень, 65–84 % – достаточный уровень, 40–64 % – низкий уровень.</w:t>
      </w:r>
    </w:p>
    <w:p w:rsidR="000F5B20" w:rsidRPr="000F5B20" w:rsidRDefault="000F5B20" w:rsidP="000F5B20">
      <w:pPr>
        <w:autoSpaceDE w:val="0"/>
        <w:autoSpaceDN w:val="0"/>
        <w:adjustRightInd w:val="0"/>
        <w:spacing w:before="60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2. Вычислить средний балл по каждой из четырех групп, составить график.</w:t>
      </w:r>
    </w:p>
    <w:p w:rsidR="000F5B20" w:rsidRPr="000F5B20" w:rsidRDefault="000F5B20" w:rsidP="000F5B20">
      <w:pPr>
        <w:autoSpaceDE w:val="0"/>
        <w:autoSpaceDN w:val="0"/>
        <w:adjustRightInd w:val="0"/>
        <w:spacing w:before="60"/>
        <w:ind w:firstLine="567"/>
        <w:jc w:val="center"/>
        <w:rPr>
          <w:sz w:val="24"/>
          <w:szCs w:val="24"/>
          <w:lang w:eastAsia="ru-RU"/>
        </w:rPr>
      </w:pPr>
      <w:r w:rsidRPr="000F5B20"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781550" cy="2200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B20" w:rsidRPr="000F5B20" w:rsidRDefault="000F5B20" w:rsidP="000F5B20">
      <w:pPr>
        <w:autoSpaceDE w:val="0"/>
        <w:autoSpaceDN w:val="0"/>
        <w:adjustRightInd w:val="0"/>
        <w:spacing w:line="256" w:lineRule="auto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3. Вычислить средний балл по каждому методу внутри группы, построить графики. Например:</w:t>
      </w:r>
    </w:p>
    <w:p w:rsidR="000F5B20" w:rsidRPr="000F5B20" w:rsidRDefault="000F5B20" w:rsidP="000F5B20">
      <w:pPr>
        <w:ind w:firstLine="567"/>
        <w:jc w:val="both"/>
        <w:rPr>
          <w:b/>
          <w:bCs/>
          <w:iCs/>
          <w:sz w:val="24"/>
          <w:szCs w:val="24"/>
          <w:lang w:val="ru-RU" w:eastAsia="ru-RU"/>
        </w:rPr>
      </w:pPr>
    </w:p>
    <w:p w:rsidR="000F5B20" w:rsidRPr="000F5B20" w:rsidRDefault="000F5B20" w:rsidP="000F5B20">
      <w:pPr>
        <w:spacing w:line="120" w:lineRule="atLeast"/>
        <w:ind w:firstLine="567"/>
        <w:rPr>
          <w:b/>
          <w:color w:val="000000"/>
          <w:sz w:val="24"/>
          <w:szCs w:val="24"/>
          <w:u w:val="single"/>
          <w:shd w:val="clear" w:color="auto" w:fill="FFFFFF"/>
          <w:lang w:val="ru-RU" w:eastAsia="ru-RU"/>
        </w:rPr>
      </w:pPr>
      <w:r w:rsidRPr="000F5B20">
        <w:rPr>
          <w:b/>
          <w:color w:val="000000"/>
          <w:sz w:val="24"/>
          <w:szCs w:val="24"/>
          <w:u w:val="single"/>
          <w:shd w:val="clear" w:color="auto" w:fill="FFFFFF"/>
          <w:lang w:val="ru-RU" w:eastAsia="ru-RU"/>
        </w:rPr>
        <w:t xml:space="preserve">11.Работа в группах. </w:t>
      </w:r>
    </w:p>
    <w:p w:rsidR="000F5B20" w:rsidRDefault="000F5B20" w:rsidP="000F5B20">
      <w:pPr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>Дальнейшая наша работа будет проходить по группам, всего групп четыре, по количеству компонентов сферы учения</w:t>
      </w:r>
    </w:p>
    <w:p w:rsidR="0031513A" w:rsidRPr="000F5B20" w:rsidRDefault="0031513A" w:rsidP="000F5B20">
      <w:pPr>
        <w:spacing w:line="120" w:lineRule="atLeast"/>
        <w:ind w:firstLine="567"/>
        <w:rPr>
          <w:b/>
          <w:color w:val="000000"/>
          <w:sz w:val="24"/>
          <w:szCs w:val="24"/>
          <w:u w:val="single"/>
          <w:shd w:val="clear" w:color="auto" w:fill="FFFFFF"/>
          <w:lang w:val="ru-RU" w:eastAsia="ru-RU"/>
        </w:rPr>
      </w:pPr>
      <w:r w:rsidRPr="0031513A">
        <w:rPr>
          <w:b/>
          <w:color w:val="000000"/>
          <w:sz w:val="24"/>
          <w:szCs w:val="24"/>
          <w:u w:val="single"/>
          <w:shd w:val="clear" w:color="auto" w:fill="FFFFFF"/>
          <w:lang w:val="ru-RU" w:eastAsia="ru-RU"/>
        </w:rPr>
        <w:object w:dxaOrig="7205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.45pt" o:ole="">
            <v:imagedata r:id="rId8" o:title=""/>
          </v:shape>
          <o:OLEObject Type="Embed" ProgID="PowerPoint.Slide.12" ShapeID="_x0000_i1025" DrawAspect="Content" ObjectID="_1229133260" r:id="rId9"/>
        </w:object>
      </w:r>
    </w:p>
    <w:p w:rsidR="000F5B20" w:rsidRPr="000F5B20" w:rsidRDefault="000F5B20" w:rsidP="000F5B20">
      <w:pPr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Работа в группах </w:t>
      </w:r>
      <w:r w:rsidRPr="000F5B20">
        <w:rPr>
          <w:b/>
          <w:color w:val="000000"/>
          <w:sz w:val="24"/>
          <w:szCs w:val="24"/>
          <w:u w:val="single"/>
          <w:shd w:val="clear" w:color="auto" w:fill="FFFFFF"/>
          <w:lang w:val="ru-RU" w:eastAsia="ru-RU"/>
        </w:rPr>
        <w:t xml:space="preserve">Создание структурной схемы «Формирование мотивации учения» </w:t>
      </w:r>
    </w:p>
    <w:p w:rsidR="000F5B20" w:rsidRPr="000F5B20" w:rsidRDefault="000F5B20" w:rsidP="000F5B20">
      <w:pPr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>После выступления всех групп получается макет проекта "Формирование мотивации учения"</w:t>
      </w:r>
      <w:r w:rsidRPr="000F5B20">
        <w:rPr>
          <w:b/>
          <w:color w:val="000000"/>
          <w:sz w:val="24"/>
          <w:szCs w:val="24"/>
          <w:shd w:val="clear" w:color="auto" w:fill="FFFFFF"/>
          <w:lang w:val="ru-RU" w:eastAsia="ru-RU"/>
        </w:rPr>
        <w:t xml:space="preserve"> Защита проекта группы.</w:t>
      </w:r>
      <w:r w:rsidRPr="000F5B20">
        <w:rPr>
          <w:b/>
          <w:i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0F5B20" w:rsidRPr="000F5B20" w:rsidRDefault="000F5B20" w:rsidP="000F5B20">
      <w:pPr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>Каждой группе предлагается своё задание: из предложенных установок и действий учителя выбрать те, которые будут способствовать формированию одного из компонентов мотивационной сферы учения, выписать эти утверждения маркером на отчётный лист (ватман) в форме кластера. После окончания работы каждая группа прикрепляет подготовленный отчётный лист на стенд и защищает свой проект.</w:t>
      </w:r>
    </w:p>
    <w:p w:rsidR="000F5B20" w:rsidRPr="000F5B20" w:rsidRDefault="000F5B20" w:rsidP="000F5B20">
      <w:pPr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Задание для</w:t>
      </w:r>
      <w:r w:rsidRPr="000F5B20">
        <w:rPr>
          <w:b/>
          <w:bCs/>
          <w:color w:val="000000"/>
          <w:sz w:val="24"/>
          <w:szCs w:val="24"/>
          <w:shd w:val="clear" w:color="auto" w:fill="FFFFFF"/>
          <w:lang w:eastAsia="ru-RU"/>
        </w:rPr>
        <w:t> I</w:t>
      </w:r>
      <w:r w:rsidRPr="000F5B20">
        <w:rPr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 группы: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0F5B20" w:rsidRPr="000F5B20" w:rsidRDefault="000F5B20" w:rsidP="000F5B20">
      <w:pPr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 Уважаемые коллеги! Предлагаем Вам на основе личного опыта из предложенных установок и действий учителя выбрать те, которые будут способствовать формированию компонента мотивационной сферы учения – </w:t>
      </w:r>
      <w:r w:rsidRPr="000F5B20">
        <w:rPr>
          <w:b/>
          <w:bCs/>
          <w:color w:val="000000"/>
          <w:sz w:val="24"/>
          <w:szCs w:val="24"/>
          <w:u w:val="single"/>
          <w:shd w:val="clear" w:color="auto" w:fill="FFFFFF"/>
          <w:lang w:val="ru-RU" w:eastAsia="ru-RU"/>
        </w:rPr>
        <w:t>смысл учения и мотив учения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>.</w:t>
      </w:r>
    </w:p>
    <w:p w:rsidR="000F5B20" w:rsidRPr="000F5B20" w:rsidRDefault="000F5B20" w:rsidP="000F5B20">
      <w:pPr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iCs/>
          <w:color w:val="000000"/>
          <w:sz w:val="24"/>
          <w:szCs w:val="24"/>
          <w:shd w:val="clear" w:color="auto" w:fill="FFFFFF"/>
          <w:lang w:val="ru-RU" w:eastAsia="ru-RU"/>
        </w:rPr>
        <w:t>В</w:t>
      </w:r>
      <w:r w:rsidRPr="000F5B20">
        <w:rPr>
          <w:iCs/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 задачу Вашей группы входит:</w:t>
      </w:r>
    </w:p>
    <w:p w:rsidR="000F5B20" w:rsidRPr="000F5B20" w:rsidRDefault="000F5B20" w:rsidP="000F5B20">
      <w:pPr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iCs/>
          <w:color w:val="000000"/>
          <w:sz w:val="24"/>
          <w:szCs w:val="24"/>
          <w:shd w:val="clear" w:color="auto" w:fill="FFFFFF"/>
          <w:lang w:val="ru-RU" w:eastAsia="ru-RU"/>
        </w:rPr>
        <w:t>1. Из предложенного списка выбрать только те действия и установки, которые будут работать на формирование смысла учения. Если Вы считаете, что каких-то установок и действий недостаточно в предложенном ниже списке, то можете добавить свои.</w:t>
      </w:r>
    </w:p>
    <w:p w:rsidR="000F5B20" w:rsidRPr="000F5B20" w:rsidRDefault="000F5B20" w:rsidP="000F5B20">
      <w:pPr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iCs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2. Выбранные Вами утверждения написать на отчетный лист.</w:t>
      </w:r>
    </w:p>
    <w:p w:rsidR="000F5B20" w:rsidRPr="000F5B20" w:rsidRDefault="000F5B20" w:rsidP="000F5B20">
      <w:pPr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iCs/>
          <w:color w:val="000000"/>
          <w:sz w:val="24"/>
          <w:szCs w:val="24"/>
          <w:shd w:val="clear" w:color="auto" w:fill="FFFFFF"/>
          <w:lang w:val="ru-RU" w:eastAsia="ru-RU"/>
        </w:rPr>
        <w:t>3. Подготовить защиту своего проекта (с примерами из практики).</w:t>
      </w:r>
    </w:p>
    <w:p w:rsidR="000F5B20" w:rsidRPr="000F5B20" w:rsidRDefault="000F5B20" w:rsidP="000F5B20">
      <w:pPr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 Установки и действия педагога: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>совместная с детьми работа по осмыслению и принятию цели предстоящей деятельности и постановке учебных задач;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выбор средств, адекватных цели;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учет возрастных особенностей школьников;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>выбор действия в соответствии с возможностями ученика;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>использование проблемных ситуаций, споров, дискуссий;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нестандартная форма проведения уроков;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создание ситуации успеха;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>создание атмосферы взаимопонимания и сотрудничества на уроке;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>использование групповых и индивидуальных форм организации учебной деятельности;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эмоциональная речь учителя;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>использование познавательных и дидактических игр, игровых технологий;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применение поощрения и порицания;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>вера учителя в возможности ученика;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формирование адекватной самооценки учащихся;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>стимулирование учеников к выбору и самостоятельному использованию разных способов выполнения заданий без боязни ошибиться;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>оценка деятельности ученика не только по конечному результату (правильно - неправильно), но и по процессу его достижения.</w:t>
      </w:r>
    </w:p>
    <w:p w:rsidR="000F5B20" w:rsidRPr="000F5B20" w:rsidRDefault="000F5B20" w:rsidP="000F5B20">
      <w:pPr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Задание для</w:t>
      </w:r>
      <w:r w:rsidRPr="000F5B20">
        <w:rPr>
          <w:b/>
          <w:bCs/>
          <w:color w:val="000000"/>
          <w:sz w:val="24"/>
          <w:szCs w:val="24"/>
          <w:shd w:val="clear" w:color="auto" w:fill="FFFFFF"/>
          <w:lang w:eastAsia="ru-RU"/>
        </w:rPr>
        <w:t> II</w:t>
      </w:r>
      <w:r w:rsidRPr="000F5B20">
        <w:rPr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 группы:</w:t>
      </w:r>
    </w:p>
    <w:p w:rsidR="000F5B20" w:rsidRPr="000F5B20" w:rsidRDefault="000F5B20" w:rsidP="000F5B20">
      <w:pPr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>Уважаемые коллеги!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 Предлагаем Вам на основе личного опыта из предложенных установок и действий учителя выбрать те, которые будут способствовать формированию компонента мотивационной сферы учения – </w:t>
      </w:r>
      <w:r w:rsidRPr="000F5B20">
        <w:rPr>
          <w:b/>
          <w:bCs/>
          <w:color w:val="000000"/>
          <w:sz w:val="24"/>
          <w:szCs w:val="24"/>
          <w:u w:val="single"/>
          <w:shd w:val="clear" w:color="auto" w:fill="FFFFFF"/>
          <w:lang w:val="ru-RU" w:eastAsia="ru-RU"/>
        </w:rPr>
        <w:t>постановка целей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>.</w:t>
      </w:r>
    </w:p>
    <w:p w:rsidR="000F5B20" w:rsidRPr="000F5B20" w:rsidRDefault="000F5B20" w:rsidP="000F5B20">
      <w:pPr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iCs/>
          <w:color w:val="000000"/>
          <w:sz w:val="24"/>
          <w:szCs w:val="24"/>
          <w:shd w:val="clear" w:color="auto" w:fill="FFFFFF"/>
          <w:lang w:val="ru-RU" w:eastAsia="ru-RU"/>
        </w:rPr>
        <w:t>В</w:t>
      </w:r>
      <w:r w:rsidRPr="000F5B20">
        <w:rPr>
          <w:iCs/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 задачу Вашей группы входит:</w:t>
      </w:r>
    </w:p>
    <w:p w:rsidR="000F5B20" w:rsidRPr="000F5B20" w:rsidRDefault="000F5B20" w:rsidP="000F5B20">
      <w:pPr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iCs/>
          <w:color w:val="000000"/>
          <w:sz w:val="24"/>
          <w:szCs w:val="24"/>
          <w:shd w:val="clear" w:color="auto" w:fill="FFFFFF"/>
          <w:lang w:val="ru-RU" w:eastAsia="ru-RU"/>
        </w:rPr>
        <w:t>1. Из предложенного списка выбрать только те действия и установки, которые будут работать на формирование постановки целей. Если Вы считаете, что каких-то установок и действий недостаточно в предложенном ниже списке, то можете добавить свои.</w:t>
      </w:r>
    </w:p>
    <w:p w:rsidR="000F5B20" w:rsidRPr="000F5B20" w:rsidRDefault="000F5B20" w:rsidP="000F5B20">
      <w:pPr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iCs/>
          <w:color w:val="000000"/>
          <w:sz w:val="24"/>
          <w:szCs w:val="24"/>
          <w:shd w:val="clear" w:color="auto" w:fill="FFFFFF"/>
          <w:lang w:val="ru-RU" w:eastAsia="ru-RU"/>
        </w:rPr>
        <w:t>2. Выбранные Вами утверждения написать на отчетный лист.</w:t>
      </w:r>
    </w:p>
    <w:p w:rsidR="000F5B20" w:rsidRPr="000F5B20" w:rsidRDefault="000F5B20" w:rsidP="000F5B20">
      <w:pPr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iCs/>
          <w:color w:val="000000"/>
          <w:sz w:val="24"/>
          <w:szCs w:val="24"/>
          <w:shd w:val="clear" w:color="auto" w:fill="FFFFFF"/>
          <w:lang w:val="ru-RU" w:eastAsia="ru-RU"/>
        </w:rPr>
        <w:t>3. Подготовить защиту своего проекта (с примерами из практики).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0F5B20" w:rsidRPr="000F5B20" w:rsidRDefault="000F5B20" w:rsidP="000F5B20">
      <w:pPr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Установки и действия педагога: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>совместная с детьми работа по осмыслению и принятию цели предстоящей деятельности и постановке учебных задач;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выбор средств, адекватных цели;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учет возрастных особенностей школьников;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>выбор действия в соответствии с возможностями ученика;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>использование проблемных ситуаций, споров, дискуссий;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нестандартная форма проведения уроков;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создание ситуации успеха;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>создание атмосферы взаимопонимания и сотрудничества на уроке;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>использование групповых и индивидуальных форм организации учебной деятельности;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эмоциональная речь учителя;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>использование познавательных и дидактических игр, игровых технологий;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применение поощрения и порицания;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>вера учителя в возможности ученика;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формирование адекватной самооценки учащихся;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>стимулирование учеников к выбору и самостоятельному использованию разных способов выполнения заданий без боязни ошибиться;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оценка деятельности ученика не только по конечному результату (правильно - неправильно), но и по процессу его достижения.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0F5B20" w:rsidRPr="000F5B20" w:rsidRDefault="000F5B20" w:rsidP="000F5B20">
      <w:pPr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Задание для</w:t>
      </w:r>
      <w:r w:rsidRPr="000F5B20">
        <w:rPr>
          <w:b/>
          <w:bCs/>
          <w:color w:val="000000"/>
          <w:sz w:val="24"/>
          <w:szCs w:val="24"/>
          <w:shd w:val="clear" w:color="auto" w:fill="FFFFFF"/>
          <w:lang w:eastAsia="ru-RU"/>
        </w:rPr>
        <w:t> III</w:t>
      </w:r>
      <w:r w:rsidRPr="000F5B20">
        <w:rPr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 группы:</w:t>
      </w:r>
    </w:p>
    <w:p w:rsidR="000F5B20" w:rsidRPr="000F5B20" w:rsidRDefault="000F5B20" w:rsidP="000F5B20">
      <w:pPr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Уважаемые коллеги! Предлагаем Вам на основе личного опыта из предложенных установок и действий учителя выбрать те, которые будут способствовать формированию компонента мотивационной сферы учения – </w:t>
      </w:r>
      <w:r w:rsidRPr="000F5B20">
        <w:rPr>
          <w:b/>
          <w:bCs/>
          <w:color w:val="000000"/>
          <w:sz w:val="24"/>
          <w:szCs w:val="24"/>
          <w:u w:val="single"/>
          <w:shd w:val="clear" w:color="auto" w:fill="FFFFFF"/>
          <w:lang w:val="ru-RU" w:eastAsia="ru-RU"/>
        </w:rPr>
        <w:t>эмоциональный настрой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>.</w:t>
      </w:r>
    </w:p>
    <w:p w:rsidR="000F5B20" w:rsidRPr="000F5B20" w:rsidRDefault="000F5B20" w:rsidP="000F5B20">
      <w:pPr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iCs/>
          <w:color w:val="000000"/>
          <w:sz w:val="24"/>
          <w:szCs w:val="24"/>
          <w:shd w:val="clear" w:color="auto" w:fill="FFFFFF"/>
          <w:lang w:val="ru-RU" w:eastAsia="ru-RU"/>
        </w:rPr>
        <w:t>В</w:t>
      </w:r>
      <w:r w:rsidRPr="000F5B20">
        <w:rPr>
          <w:iCs/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 задачу Вашей группы входит:</w:t>
      </w:r>
    </w:p>
    <w:p w:rsidR="000F5B20" w:rsidRPr="000F5B20" w:rsidRDefault="000F5B20" w:rsidP="000F5B20">
      <w:pPr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iCs/>
          <w:color w:val="000000"/>
          <w:sz w:val="24"/>
          <w:szCs w:val="24"/>
          <w:shd w:val="clear" w:color="auto" w:fill="FFFFFF"/>
          <w:lang w:val="ru-RU" w:eastAsia="ru-RU"/>
        </w:rPr>
        <w:t>1. Из предложенного списка выбрать только те действия и установки, которые будут работать на формирование эмоционального настроя. Если Вы считаете, что каких-то установок и действий недостаточно в предложенном ниже списке, то можете добавить свои.</w:t>
      </w:r>
    </w:p>
    <w:p w:rsidR="000F5B20" w:rsidRPr="000F5B20" w:rsidRDefault="000F5B20" w:rsidP="000F5B20">
      <w:pPr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iCs/>
          <w:color w:val="000000"/>
          <w:sz w:val="24"/>
          <w:szCs w:val="24"/>
          <w:shd w:val="clear" w:color="auto" w:fill="FFFFFF"/>
          <w:lang w:val="ru-RU" w:eastAsia="ru-RU"/>
        </w:rPr>
        <w:t>2. Выбранные Вами утверждения написать на отчетный лист.</w:t>
      </w:r>
    </w:p>
    <w:p w:rsidR="000F5B20" w:rsidRPr="000F5B20" w:rsidRDefault="000F5B20" w:rsidP="000F5B20">
      <w:pPr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iCs/>
          <w:color w:val="000000"/>
          <w:sz w:val="24"/>
          <w:szCs w:val="24"/>
          <w:shd w:val="clear" w:color="auto" w:fill="FFFFFF"/>
          <w:lang w:val="ru-RU" w:eastAsia="ru-RU"/>
        </w:rPr>
        <w:t>3. Подготовить защиту своего проекта (с примерами из практики).</w:t>
      </w:r>
    </w:p>
    <w:p w:rsidR="000F5B20" w:rsidRPr="000F5B20" w:rsidRDefault="000F5B20" w:rsidP="000F5B20">
      <w:pPr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Установки и действия педагога: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>совместная с детьми работа по осмыслению и принятию цели предстоящей деятельности и постановке учебных задач;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выбор средств, адекватных цели;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учет возрастных особенностей школьников;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>выбор действия в соответствии с возможностями ученика;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>использование проблемных ситуаций, споров, дискуссий;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нестандартная форма проведения уроков;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создание ситуации успеха;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>создание атмосферы взаимопонимания и сотрудничества на уроке;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>использование групповых и индивидуальных форм организации учебной деятельности;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эмоциональная речь учителя;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>использование познавательных и дидактических игр, игровых технологий;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применение поощрения и порицания;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>вера учителя в возможности ученика;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формирование адекватной самооценки учащихся;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>стимулирование учеников к выбору и самостоятельному использованию разных способов выполнения заданий без боязни ошибиться;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>оценка деятельности ученика не только по конечному результату (правильно - неправильно), но и по процессу его достижения.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 </w:t>
      </w:r>
    </w:p>
    <w:p w:rsidR="000F5B20" w:rsidRPr="000F5B20" w:rsidRDefault="000F5B20" w:rsidP="000F5B20">
      <w:pPr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Задание для</w:t>
      </w:r>
      <w:r w:rsidRPr="000F5B20">
        <w:rPr>
          <w:b/>
          <w:bCs/>
          <w:color w:val="000000"/>
          <w:sz w:val="24"/>
          <w:szCs w:val="24"/>
          <w:shd w:val="clear" w:color="auto" w:fill="FFFFFF"/>
          <w:lang w:eastAsia="ru-RU"/>
        </w:rPr>
        <w:t> IV</w:t>
      </w:r>
      <w:r w:rsidRPr="000F5B20">
        <w:rPr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 группы:</w:t>
      </w:r>
    </w:p>
    <w:p w:rsidR="000F5B20" w:rsidRPr="000F5B20" w:rsidRDefault="000F5B20" w:rsidP="000F5B20">
      <w:pPr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Уважаемые коллеги! Предлагаем Вам на основе личного опыта из предложенных установок и действий учителя выбрать те, которые будут способствовать формированию компонента мотивационной сферы учения – </w:t>
      </w:r>
      <w:r w:rsidRPr="000F5B20">
        <w:rPr>
          <w:b/>
          <w:bCs/>
          <w:color w:val="000000"/>
          <w:sz w:val="24"/>
          <w:szCs w:val="24"/>
          <w:u w:val="single"/>
          <w:shd w:val="clear" w:color="auto" w:fill="FFFFFF"/>
          <w:lang w:val="ru-RU" w:eastAsia="ru-RU"/>
        </w:rPr>
        <w:t>интерес к учению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>.</w:t>
      </w:r>
    </w:p>
    <w:p w:rsidR="000F5B20" w:rsidRPr="000F5B20" w:rsidRDefault="000F5B20" w:rsidP="000F5B20">
      <w:pPr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0F5B20" w:rsidRPr="000F5B20" w:rsidRDefault="000F5B20" w:rsidP="000F5B20">
      <w:pPr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iCs/>
          <w:color w:val="000000"/>
          <w:sz w:val="24"/>
          <w:szCs w:val="24"/>
          <w:shd w:val="clear" w:color="auto" w:fill="FFFFFF"/>
          <w:lang w:val="ru-RU" w:eastAsia="ru-RU"/>
        </w:rPr>
        <w:t>В</w:t>
      </w:r>
      <w:r w:rsidRPr="000F5B20">
        <w:rPr>
          <w:iCs/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 задачу Вашей группы входит:</w:t>
      </w:r>
    </w:p>
    <w:p w:rsidR="000F5B20" w:rsidRPr="000F5B20" w:rsidRDefault="000F5B20" w:rsidP="000F5B20">
      <w:pPr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iCs/>
          <w:color w:val="000000"/>
          <w:sz w:val="24"/>
          <w:szCs w:val="24"/>
          <w:shd w:val="clear" w:color="auto" w:fill="FFFFFF"/>
          <w:lang w:val="ru-RU" w:eastAsia="ru-RU"/>
        </w:rPr>
        <w:t>1. Из предложенного списка выбрать только те действия и установки, которые будут работать на формирование интереса к учению. Если Вы считаете, что каких-то установок и действий недостаточно в предложенном ниже списке, то можете добавить свои.</w:t>
      </w:r>
    </w:p>
    <w:p w:rsidR="000F5B20" w:rsidRPr="000F5B20" w:rsidRDefault="000F5B20" w:rsidP="000F5B20">
      <w:pPr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iCs/>
          <w:color w:val="000000"/>
          <w:sz w:val="24"/>
          <w:szCs w:val="24"/>
          <w:shd w:val="clear" w:color="auto" w:fill="FFFFFF"/>
          <w:lang w:val="ru-RU" w:eastAsia="ru-RU"/>
        </w:rPr>
        <w:t>2. Выбранные Вами утверждения написать на отчетный лист.</w:t>
      </w:r>
    </w:p>
    <w:p w:rsidR="000F5B20" w:rsidRPr="000F5B20" w:rsidRDefault="000F5B20" w:rsidP="000F5B20">
      <w:pPr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iCs/>
          <w:color w:val="000000"/>
          <w:sz w:val="24"/>
          <w:szCs w:val="24"/>
          <w:shd w:val="clear" w:color="auto" w:fill="FFFFFF"/>
          <w:lang w:val="ru-RU" w:eastAsia="ru-RU"/>
        </w:rPr>
        <w:t>3. Подготовить защиту своего проекта (с примерами из практики).</w:t>
      </w:r>
    </w:p>
    <w:p w:rsidR="000F5B20" w:rsidRPr="000F5B20" w:rsidRDefault="000F5B20" w:rsidP="000F5B20">
      <w:pPr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 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Установки и действия педагога: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>совместная с детьми работа по осмыслению и принятию цели предстоящей деятельности и постановке учебных задач;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выбор средств, адекватных цели;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учет возрастных особенностей школьников;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>выбор действия в соответствии с возможностями ученика;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>использование проблемных ситуаций, споров, дискуссий;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нестандартная форма проведения уроков;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создание ситуации успеха;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создание атмосферы взаимопонимания и сотрудничества на уроке;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>использование групповых и индивидуальных форм организации учебной деятельности;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эмоциональная речь учителя;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>использование познавательных и дидактических игр, игровых технологий;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применение поощрения и порицания;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>вера учителя в возможности ученика;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формирование адекватной самооценки учащихся;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>стимулирование учеников к выбору и самостоятельному использованию разных способов выполнения заданий без боязни ошибиться;</w:t>
      </w:r>
    </w:p>
    <w:p w:rsidR="000F5B20" w:rsidRPr="000F5B20" w:rsidRDefault="000F5B20" w:rsidP="000F5B20">
      <w:pPr>
        <w:numPr>
          <w:ilvl w:val="0"/>
          <w:numId w:val="2"/>
        </w:numPr>
        <w:suppressAutoHyphens w:val="0"/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>оценка деятельности ученика не только по конечному результату (правильно - неправильно), но и по процессу его достижения.</w:t>
      </w:r>
    </w:p>
    <w:p w:rsidR="00D72CA1" w:rsidRDefault="000F5B20" w:rsidP="000F5B20">
      <w:pPr>
        <w:spacing w:line="120" w:lineRule="atLeast"/>
        <w:ind w:firstLine="567"/>
        <w:rPr>
          <w:b/>
          <w:color w:val="000000"/>
          <w:sz w:val="24"/>
          <w:szCs w:val="24"/>
          <w:u w:val="single"/>
          <w:shd w:val="clear" w:color="auto" w:fill="FFFFFF"/>
          <w:lang w:val="ru-RU" w:eastAsia="ru-RU"/>
        </w:rPr>
      </w:pPr>
      <w:r w:rsidRPr="000F5B20">
        <w:rPr>
          <w:b/>
          <w:color w:val="000000"/>
          <w:sz w:val="24"/>
          <w:szCs w:val="24"/>
          <w:u w:val="single"/>
          <w:shd w:val="clear" w:color="auto" w:fill="FFFFFF"/>
          <w:lang w:val="ru-RU" w:eastAsia="ru-RU"/>
        </w:rPr>
        <w:t xml:space="preserve">12. Создание структурной схемы «Формирование мотивации учения» </w:t>
      </w:r>
    </w:p>
    <w:p w:rsidR="000F5B20" w:rsidRPr="000F5B20" w:rsidRDefault="000F5B20" w:rsidP="000F5B20">
      <w:pPr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Работа в группах                                       </w:t>
      </w:r>
    </w:p>
    <w:p w:rsidR="000F5B20" w:rsidRPr="000F5B20" w:rsidRDefault="000F5B20" w:rsidP="000F5B20">
      <w:pPr>
        <w:spacing w:line="120" w:lineRule="atLeast"/>
        <w:ind w:firstLine="567"/>
        <w:rPr>
          <w:b/>
          <w:i/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b/>
          <w:color w:val="000000"/>
          <w:sz w:val="24"/>
          <w:szCs w:val="24"/>
          <w:shd w:val="clear" w:color="auto" w:fill="FFFFFF"/>
          <w:lang w:val="ru-RU" w:eastAsia="ru-RU"/>
        </w:rPr>
        <w:t>6. Защита проекта группы.</w:t>
      </w:r>
      <w:r w:rsidRPr="000F5B20">
        <w:rPr>
          <w:b/>
          <w:i/>
          <w:color w:val="000000"/>
          <w:sz w:val="24"/>
          <w:szCs w:val="24"/>
          <w:shd w:val="clear" w:color="auto" w:fill="FFFFFF"/>
          <w:lang w:eastAsia="ru-RU"/>
        </w:rPr>
        <w:t> </w:t>
      </w:r>
      <w:r w:rsidRPr="000F5B20">
        <w:rPr>
          <w:b/>
          <w:i/>
          <w:color w:val="000000"/>
          <w:sz w:val="24"/>
          <w:szCs w:val="24"/>
          <w:shd w:val="clear" w:color="auto" w:fill="FFFFFF"/>
          <w:lang w:val="ru-RU" w:eastAsia="ru-RU"/>
        </w:rPr>
        <w:t xml:space="preserve"> </w:t>
      </w:r>
    </w:p>
    <w:p w:rsidR="000F5B20" w:rsidRPr="000F5B20" w:rsidRDefault="000F5B20" w:rsidP="000F5B20">
      <w:pPr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>После выступления всех групп получается макет проекта "Формирование мотивации учения"</w:t>
      </w:r>
    </w:p>
    <w:p w:rsidR="000F5B20" w:rsidRPr="000F5B20" w:rsidRDefault="000F5B20" w:rsidP="000F5B20">
      <w:pPr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>Проект  « Формирование мотивации  ученика»</w:t>
      </w:r>
    </w:p>
    <w:p w:rsidR="00D72CA1" w:rsidRDefault="00D72CA1" w:rsidP="000F5B20">
      <w:pPr>
        <w:spacing w:before="100" w:beforeAutospacing="1" w:after="100" w:afterAutospacing="1"/>
        <w:ind w:firstLine="567"/>
        <w:jc w:val="center"/>
        <w:rPr>
          <w:b/>
          <w:sz w:val="24"/>
          <w:szCs w:val="24"/>
          <w:lang w:val="ru-RU" w:eastAsia="ru-RU"/>
        </w:rPr>
      </w:pPr>
    </w:p>
    <w:p w:rsidR="00D72CA1" w:rsidRDefault="00D72CA1" w:rsidP="000F5B20">
      <w:pPr>
        <w:spacing w:before="100" w:beforeAutospacing="1" w:after="100" w:afterAutospacing="1"/>
        <w:ind w:firstLine="567"/>
        <w:jc w:val="center"/>
        <w:rPr>
          <w:b/>
          <w:sz w:val="24"/>
          <w:szCs w:val="24"/>
          <w:lang w:val="ru-RU" w:eastAsia="ru-RU"/>
        </w:rPr>
      </w:pPr>
    </w:p>
    <w:p w:rsidR="00D72CA1" w:rsidRDefault="00D72CA1" w:rsidP="000F5B20">
      <w:pPr>
        <w:spacing w:before="100" w:beforeAutospacing="1" w:after="100" w:afterAutospacing="1"/>
        <w:ind w:firstLine="567"/>
        <w:jc w:val="center"/>
        <w:rPr>
          <w:b/>
          <w:sz w:val="24"/>
          <w:szCs w:val="24"/>
          <w:lang w:val="ru-RU" w:eastAsia="ru-RU"/>
        </w:rPr>
      </w:pPr>
    </w:p>
    <w:p w:rsidR="00D72CA1" w:rsidRDefault="00D72CA1" w:rsidP="000F5B20">
      <w:pPr>
        <w:spacing w:before="100" w:beforeAutospacing="1" w:after="100" w:afterAutospacing="1"/>
        <w:ind w:firstLine="567"/>
        <w:jc w:val="center"/>
        <w:rPr>
          <w:b/>
          <w:sz w:val="24"/>
          <w:szCs w:val="24"/>
          <w:lang w:val="ru-RU" w:eastAsia="ru-RU"/>
        </w:rPr>
      </w:pPr>
    </w:p>
    <w:p w:rsidR="00D72CA1" w:rsidRDefault="00D72CA1" w:rsidP="000F5B20">
      <w:pPr>
        <w:spacing w:before="100" w:beforeAutospacing="1" w:after="100" w:afterAutospacing="1"/>
        <w:ind w:firstLine="567"/>
        <w:jc w:val="center"/>
        <w:rPr>
          <w:b/>
          <w:sz w:val="24"/>
          <w:szCs w:val="24"/>
          <w:lang w:val="ru-RU" w:eastAsia="ru-RU"/>
        </w:rPr>
      </w:pPr>
    </w:p>
    <w:p w:rsidR="00D72CA1" w:rsidRDefault="00D72CA1" w:rsidP="000F5B20">
      <w:pPr>
        <w:spacing w:before="100" w:beforeAutospacing="1" w:after="100" w:afterAutospacing="1"/>
        <w:ind w:firstLine="567"/>
        <w:jc w:val="center"/>
        <w:rPr>
          <w:b/>
          <w:sz w:val="24"/>
          <w:szCs w:val="24"/>
          <w:lang w:val="ru-RU" w:eastAsia="ru-RU"/>
        </w:rPr>
      </w:pPr>
    </w:p>
    <w:p w:rsidR="00D72CA1" w:rsidRDefault="00D72CA1" w:rsidP="000F5B20">
      <w:pPr>
        <w:spacing w:before="100" w:beforeAutospacing="1" w:after="100" w:afterAutospacing="1"/>
        <w:ind w:firstLine="567"/>
        <w:jc w:val="center"/>
        <w:rPr>
          <w:b/>
          <w:sz w:val="24"/>
          <w:szCs w:val="24"/>
          <w:lang w:val="ru-RU" w:eastAsia="ru-RU"/>
        </w:rPr>
      </w:pPr>
    </w:p>
    <w:p w:rsidR="00D72CA1" w:rsidRDefault="00D72CA1" w:rsidP="000F5B20">
      <w:pPr>
        <w:spacing w:before="100" w:beforeAutospacing="1" w:after="100" w:afterAutospacing="1"/>
        <w:ind w:firstLine="567"/>
        <w:jc w:val="center"/>
        <w:rPr>
          <w:b/>
          <w:sz w:val="24"/>
          <w:szCs w:val="24"/>
          <w:lang w:val="ru-RU" w:eastAsia="ru-RU"/>
        </w:rPr>
      </w:pPr>
    </w:p>
    <w:p w:rsidR="00D72CA1" w:rsidRDefault="00D72CA1" w:rsidP="000F5B20">
      <w:pPr>
        <w:spacing w:before="100" w:beforeAutospacing="1" w:after="100" w:afterAutospacing="1"/>
        <w:ind w:firstLine="567"/>
        <w:jc w:val="center"/>
        <w:rPr>
          <w:b/>
          <w:sz w:val="24"/>
          <w:szCs w:val="24"/>
          <w:lang w:val="ru-RU" w:eastAsia="ru-RU"/>
        </w:rPr>
      </w:pPr>
    </w:p>
    <w:p w:rsidR="00D72CA1" w:rsidRDefault="00D72CA1" w:rsidP="000F5B20">
      <w:pPr>
        <w:spacing w:before="100" w:beforeAutospacing="1" w:after="100" w:afterAutospacing="1"/>
        <w:ind w:firstLine="567"/>
        <w:jc w:val="center"/>
        <w:rPr>
          <w:b/>
          <w:sz w:val="24"/>
          <w:szCs w:val="24"/>
          <w:lang w:val="ru-RU" w:eastAsia="ru-RU"/>
        </w:rPr>
      </w:pPr>
    </w:p>
    <w:p w:rsidR="00D72CA1" w:rsidRDefault="00D72CA1" w:rsidP="000F5B20">
      <w:pPr>
        <w:spacing w:before="100" w:beforeAutospacing="1" w:after="100" w:afterAutospacing="1"/>
        <w:ind w:firstLine="567"/>
        <w:jc w:val="center"/>
        <w:rPr>
          <w:b/>
          <w:sz w:val="24"/>
          <w:szCs w:val="24"/>
          <w:lang w:val="ru-RU" w:eastAsia="ru-RU"/>
        </w:rPr>
      </w:pPr>
    </w:p>
    <w:p w:rsidR="00D72CA1" w:rsidRDefault="00D72CA1" w:rsidP="000F5B20">
      <w:pPr>
        <w:spacing w:before="100" w:beforeAutospacing="1" w:after="100" w:afterAutospacing="1"/>
        <w:ind w:firstLine="567"/>
        <w:jc w:val="center"/>
        <w:rPr>
          <w:b/>
          <w:sz w:val="24"/>
          <w:szCs w:val="24"/>
          <w:lang w:val="ru-RU" w:eastAsia="ru-RU"/>
        </w:rPr>
      </w:pPr>
    </w:p>
    <w:p w:rsidR="00D72CA1" w:rsidRDefault="00D72CA1" w:rsidP="000F5B20">
      <w:pPr>
        <w:spacing w:before="100" w:beforeAutospacing="1" w:after="100" w:afterAutospacing="1"/>
        <w:ind w:firstLine="567"/>
        <w:jc w:val="center"/>
        <w:rPr>
          <w:b/>
          <w:sz w:val="24"/>
          <w:szCs w:val="24"/>
          <w:lang w:val="ru-RU" w:eastAsia="ru-RU"/>
        </w:rPr>
      </w:pPr>
    </w:p>
    <w:p w:rsidR="00D72CA1" w:rsidRDefault="00D72CA1" w:rsidP="000F5B20">
      <w:pPr>
        <w:spacing w:before="100" w:beforeAutospacing="1" w:after="100" w:afterAutospacing="1"/>
        <w:ind w:firstLine="567"/>
        <w:jc w:val="center"/>
        <w:rPr>
          <w:b/>
          <w:sz w:val="24"/>
          <w:szCs w:val="24"/>
          <w:lang w:val="ru-RU" w:eastAsia="ru-RU"/>
        </w:rPr>
      </w:pPr>
    </w:p>
    <w:p w:rsidR="00D72CA1" w:rsidRDefault="00D72CA1" w:rsidP="000F5B20">
      <w:pPr>
        <w:spacing w:before="100" w:beforeAutospacing="1" w:after="100" w:afterAutospacing="1"/>
        <w:ind w:firstLine="567"/>
        <w:jc w:val="center"/>
        <w:rPr>
          <w:b/>
          <w:sz w:val="24"/>
          <w:szCs w:val="24"/>
          <w:lang w:val="ru-RU" w:eastAsia="ru-RU"/>
        </w:rPr>
      </w:pPr>
    </w:p>
    <w:p w:rsidR="00D72CA1" w:rsidRDefault="00D72CA1" w:rsidP="000F5B20">
      <w:pPr>
        <w:spacing w:before="100" w:beforeAutospacing="1" w:after="100" w:afterAutospacing="1"/>
        <w:ind w:firstLine="567"/>
        <w:jc w:val="center"/>
        <w:rPr>
          <w:b/>
          <w:sz w:val="24"/>
          <w:szCs w:val="24"/>
          <w:lang w:val="ru-RU" w:eastAsia="ru-RU"/>
        </w:rPr>
      </w:pPr>
    </w:p>
    <w:p w:rsidR="00D72CA1" w:rsidRDefault="00D72CA1" w:rsidP="000F5B20">
      <w:pPr>
        <w:spacing w:before="100" w:beforeAutospacing="1" w:after="100" w:afterAutospacing="1"/>
        <w:ind w:firstLine="567"/>
        <w:jc w:val="center"/>
        <w:rPr>
          <w:b/>
          <w:sz w:val="24"/>
          <w:szCs w:val="24"/>
          <w:lang w:val="ru-RU" w:eastAsia="ru-RU"/>
        </w:rPr>
      </w:pPr>
    </w:p>
    <w:p w:rsidR="00D72CA1" w:rsidRDefault="00D72CA1" w:rsidP="000F5B20">
      <w:pPr>
        <w:spacing w:before="100" w:beforeAutospacing="1" w:after="100" w:afterAutospacing="1"/>
        <w:ind w:firstLine="567"/>
        <w:jc w:val="center"/>
        <w:rPr>
          <w:b/>
          <w:sz w:val="24"/>
          <w:szCs w:val="24"/>
          <w:lang w:val="ru-RU" w:eastAsia="ru-RU"/>
        </w:rPr>
      </w:pPr>
    </w:p>
    <w:p w:rsidR="000F5B20" w:rsidRPr="000F5B20" w:rsidRDefault="000F5B20" w:rsidP="000F5B20">
      <w:pPr>
        <w:spacing w:before="100" w:beforeAutospacing="1" w:after="100" w:afterAutospacing="1"/>
        <w:ind w:firstLine="567"/>
        <w:jc w:val="center"/>
        <w:rPr>
          <w:i/>
          <w:iCs/>
          <w:sz w:val="24"/>
          <w:szCs w:val="24"/>
          <w:lang w:val="ru-RU" w:eastAsia="ru-RU"/>
        </w:rPr>
      </w:pPr>
      <w:r w:rsidRPr="000F5B20">
        <w:rPr>
          <w:b/>
          <w:sz w:val="24"/>
          <w:szCs w:val="24"/>
          <w:lang w:eastAsia="ru-RU"/>
        </w:rPr>
        <w:lastRenderedPageBreak/>
        <w:t>III</w:t>
      </w:r>
      <w:r w:rsidRPr="000F5B20">
        <w:rPr>
          <w:b/>
          <w:sz w:val="24"/>
          <w:szCs w:val="24"/>
          <w:lang w:val="ru-RU" w:eastAsia="ru-RU"/>
        </w:rPr>
        <w:t>. Формирование мотивации ученика.</w:t>
      </w:r>
    </w:p>
    <w:p w:rsidR="000F5B20" w:rsidRPr="000F5B20" w:rsidRDefault="000F5B20" w:rsidP="000F5B20">
      <w:pPr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Установки и действия педагога</w:t>
      </w:r>
      <w:r w:rsidRPr="000F5B20">
        <w:rPr>
          <w:sz w:val="24"/>
          <w:szCs w:val="24"/>
          <w:lang w:val="ru-RU" w:eastAsia="ru-RU"/>
        </w:rPr>
        <w:tab/>
      </w:r>
      <w:r w:rsidRPr="000F5B20">
        <w:rPr>
          <w:sz w:val="24"/>
          <w:szCs w:val="24"/>
          <w:lang w:val="ru-RU" w:eastAsia="ru-RU"/>
        </w:rPr>
        <w:tab/>
      </w:r>
      <w:r w:rsidRPr="000F5B20">
        <w:rPr>
          <w:sz w:val="24"/>
          <w:szCs w:val="24"/>
          <w:lang w:val="ru-RU" w:eastAsia="ru-RU"/>
        </w:rPr>
        <w:tab/>
      </w:r>
      <w:r w:rsidRPr="000F5B20">
        <w:rPr>
          <w:sz w:val="24"/>
          <w:szCs w:val="24"/>
          <w:lang w:val="ru-RU" w:eastAsia="ru-RU"/>
        </w:rPr>
        <w:tab/>
        <w:t xml:space="preserve">Компоненты </w:t>
      </w:r>
      <w:r w:rsidRPr="000F5B20">
        <w:rPr>
          <w:sz w:val="24"/>
          <w:szCs w:val="24"/>
          <w:lang w:val="ru-RU" w:eastAsia="ru-RU"/>
        </w:rPr>
        <w:tab/>
      </w:r>
      <w:r w:rsidRPr="000F5B20">
        <w:rPr>
          <w:sz w:val="24"/>
          <w:szCs w:val="24"/>
          <w:lang w:val="ru-RU" w:eastAsia="ru-RU"/>
        </w:rPr>
        <w:tab/>
      </w:r>
      <w:r w:rsidRPr="000F5B20">
        <w:rPr>
          <w:sz w:val="24"/>
          <w:szCs w:val="24"/>
          <w:lang w:val="ru-RU" w:eastAsia="ru-RU"/>
        </w:rPr>
        <w:tab/>
      </w:r>
      <w:r w:rsidRPr="000F5B20">
        <w:rPr>
          <w:sz w:val="24"/>
          <w:szCs w:val="24"/>
          <w:lang w:val="ru-RU" w:eastAsia="ru-RU"/>
        </w:rPr>
        <w:tab/>
      </w:r>
      <w:r w:rsidRPr="000F5B20">
        <w:rPr>
          <w:sz w:val="24"/>
          <w:szCs w:val="24"/>
          <w:lang w:val="ru-RU" w:eastAsia="ru-RU"/>
        </w:rPr>
        <w:tab/>
      </w:r>
      <w:r w:rsidRPr="000F5B20">
        <w:rPr>
          <w:sz w:val="24"/>
          <w:szCs w:val="24"/>
          <w:lang w:val="ru-RU" w:eastAsia="ru-RU"/>
        </w:rPr>
        <w:tab/>
      </w:r>
      <w:r w:rsidRPr="000F5B20">
        <w:rPr>
          <w:sz w:val="24"/>
          <w:szCs w:val="24"/>
          <w:lang w:val="ru-RU" w:eastAsia="ru-RU"/>
        </w:rPr>
        <w:tab/>
      </w:r>
      <w:r w:rsidRPr="000F5B20">
        <w:rPr>
          <w:sz w:val="24"/>
          <w:szCs w:val="24"/>
          <w:lang w:val="ru-RU" w:eastAsia="ru-RU"/>
        </w:rPr>
        <w:tab/>
      </w:r>
      <w:r w:rsidRPr="000F5B20">
        <w:rPr>
          <w:sz w:val="24"/>
          <w:szCs w:val="24"/>
          <w:lang w:val="ru-RU" w:eastAsia="ru-RU"/>
        </w:rPr>
        <w:tab/>
      </w:r>
      <w:r w:rsidRPr="000F5B20">
        <w:rPr>
          <w:sz w:val="24"/>
          <w:szCs w:val="24"/>
          <w:lang w:val="ru-RU" w:eastAsia="ru-RU"/>
        </w:rPr>
        <w:tab/>
      </w:r>
      <w:r w:rsidRPr="000F5B20">
        <w:rPr>
          <w:sz w:val="24"/>
          <w:szCs w:val="24"/>
          <w:lang w:val="ru-RU" w:eastAsia="ru-RU"/>
        </w:rPr>
        <w:tab/>
      </w:r>
      <w:r w:rsidRPr="000F5B20">
        <w:rPr>
          <w:sz w:val="24"/>
          <w:szCs w:val="24"/>
          <w:lang w:val="ru-RU" w:eastAsia="ru-RU"/>
        </w:rPr>
        <w:tab/>
        <w:t>мотивационной сферы учения</w:t>
      </w:r>
    </w:p>
    <w:p w:rsidR="000F5B20" w:rsidRPr="000F5B20" w:rsidRDefault="009055D1" w:rsidP="000F5B20">
      <w:pPr>
        <w:ind w:firstLine="567"/>
        <w:jc w:val="both"/>
        <w:rPr>
          <w:sz w:val="24"/>
          <w:szCs w:val="24"/>
          <w:lang w:val="ru-RU" w:eastAsia="ru-RU"/>
        </w:rPr>
      </w:pPr>
      <w:r w:rsidRPr="009055D1">
        <w:rPr>
          <w:noProof/>
          <w:sz w:val="24"/>
          <w:szCs w:val="24"/>
          <w:lang w:eastAsia="ru-RU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Пятиугольник 25" o:spid="_x0000_s1026" type="#_x0000_t15" style="position:absolute;left:0;text-align:left;margin-left:7pt;margin-top:10.15pt;width:301pt;height:136.0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"/>
        </w:pict>
      </w:r>
      <w:r w:rsidRPr="009055D1">
        <w:rPr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4" o:spid="_x0000_s1027" type="#_x0000_t202" style="position:absolute;left:0;text-align:left;margin-left:7pt;margin-top:10.15pt;width:224pt;height:138.9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" filled="f" stroked="f">
            <v:textbox>
              <w:txbxContent>
                <w:p w:rsidR="006770A2" w:rsidRDefault="006770A2" w:rsidP="000F5B20">
                  <w:pPr>
                    <w:numPr>
                      <w:ilvl w:val="0"/>
                      <w:numId w:val="3"/>
                    </w:numPr>
                    <w:tabs>
                      <w:tab w:val="num" w:pos="280"/>
                    </w:tabs>
                    <w:suppressAutoHyphens w:val="0"/>
                    <w:ind w:left="0" w:firstLine="0"/>
                  </w:pPr>
                  <w:r>
                    <w:t>Учет возрастных особенностей школьников</w:t>
                  </w:r>
                </w:p>
                <w:p w:rsidR="006770A2" w:rsidRPr="000F5B20" w:rsidRDefault="006770A2" w:rsidP="000F5B20">
                  <w:pPr>
                    <w:numPr>
                      <w:ilvl w:val="0"/>
                      <w:numId w:val="3"/>
                    </w:numPr>
                    <w:tabs>
                      <w:tab w:val="num" w:pos="280"/>
                    </w:tabs>
                    <w:suppressAutoHyphens w:val="0"/>
                    <w:ind w:left="0" w:firstLine="0"/>
                    <w:rPr>
                      <w:lang w:val="ru-RU"/>
                    </w:rPr>
                  </w:pPr>
                  <w:r w:rsidRPr="000F5B20">
                    <w:rPr>
                      <w:lang w:val="ru-RU"/>
                    </w:rPr>
                    <w:t>Совместная с детьми работа по осмыслению и принятию цели предстоящей деятельности и постановке учебных задач</w:t>
                  </w:r>
                </w:p>
                <w:p w:rsidR="006770A2" w:rsidRDefault="006770A2" w:rsidP="000F5B20">
                  <w:pPr>
                    <w:numPr>
                      <w:ilvl w:val="0"/>
                      <w:numId w:val="3"/>
                    </w:numPr>
                    <w:tabs>
                      <w:tab w:val="num" w:pos="280"/>
                    </w:tabs>
                    <w:suppressAutoHyphens w:val="0"/>
                    <w:ind w:left="0" w:firstLine="0"/>
                  </w:pPr>
                  <w:r>
                    <w:t>Создание ситуации успеха</w:t>
                  </w:r>
                </w:p>
                <w:p w:rsidR="006770A2" w:rsidRPr="000F5B20" w:rsidRDefault="006770A2" w:rsidP="000F5B20">
                  <w:pPr>
                    <w:numPr>
                      <w:ilvl w:val="0"/>
                      <w:numId w:val="3"/>
                    </w:numPr>
                    <w:tabs>
                      <w:tab w:val="num" w:pos="280"/>
                    </w:tabs>
                    <w:suppressAutoHyphens w:val="0"/>
                    <w:ind w:left="0" w:firstLine="0"/>
                    <w:rPr>
                      <w:lang w:val="ru-RU"/>
                    </w:rPr>
                  </w:pPr>
                  <w:r w:rsidRPr="000F5B20">
                    <w:rPr>
                      <w:lang w:val="ru-RU"/>
                    </w:rPr>
                    <w:t>Вера учителя в возможности ученика (сравнение его сегодняшнего с ним вчерашним)</w:t>
                  </w:r>
                </w:p>
                <w:p w:rsidR="006770A2" w:rsidRDefault="006770A2" w:rsidP="000F5B20">
                  <w:pPr>
                    <w:numPr>
                      <w:ilvl w:val="0"/>
                      <w:numId w:val="3"/>
                    </w:numPr>
                    <w:tabs>
                      <w:tab w:val="num" w:pos="280"/>
                    </w:tabs>
                    <w:suppressAutoHyphens w:val="0"/>
                    <w:ind w:left="0" w:firstLine="0"/>
                  </w:pPr>
                  <w:r>
                    <w:t>Форсирование адекватной самооценки у учащихся</w:t>
                  </w:r>
                </w:p>
                <w:p w:rsidR="006770A2" w:rsidRPr="000F5B20" w:rsidRDefault="006770A2" w:rsidP="000F5B20">
                  <w:pPr>
                    <w:numPr>
                      <w:ilvl w:val="0"/>
                      <w:numId w:val="3"/>
                    </w:numPr>
                    <w:tabs>
                      <w:tab w:val="num" w:pos="280"/>
                    </w:tabs>
                    <w:suppressAutoHyphens w:val="0"/>
                    <w:ind w:left="0" w:firstLine="0"/>
                    <w:rPr>
                      <w:lang w:val="ru-RU"/>
                    </w:rPr>
                  </w:pPr>
                  <w:r w:rsidRPr="000F5B20">
                    <w:rPr>
                      <w:lang w:val="ru-RU"/>
                    </w:rPr>
                    <w:t>Выбор действия в соответствии с возможностями ученика</w:t>
                  </w:r>
                </w:p>
              </w:txbxContent>
            </v:textbox>
          </v:shape>
        </w:pict>
      </w:r>
      <w:r w:rsidRPr="009055D1">
        <w:rPr>
          <w:noProof/>
          <w:sz w:val="24"/>
          <w:szCs w:val="24"/>
          <w:lang w:eastAsia="ru-RU"/>
        </w:rPr>
        <w:pict>
          <v:shape id="Поле 23" o:spid="_x0000_s1028" type="#_x0000_t202" style="position:absolute;left:0;text-align:left;margin-left:308pt;margin-top:53.5pt;width:105pt;height:38.1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">
            <v:textbox>
              <w:txbxContent>
                <w:p w:rsidR="006770A2" w:rsidRPr="00FF7D29" w:rsidRDefault="006770A2" w:rsidP="000F5B20">
                  <w:pPr>
                    <w:rPr>
                      <w:b/>
                    </w:rPr>
                  </w:pPr>
                  <w:r w:rsidRPr="00FF7D29">
                    <w:rPr>
                      <w:b/>
                    </w:rPr>
                    <w:t>Смысл учения</w:t>
                  </w:r>
                </w:p>
                <w:p w:rsidR="006770A2" w:rsidRPr="00FF7D29" w:rsidRDefault="006770A2" w:rsidP="000F5B20">
                  <w:pPr>
                    <w:rPr>
                      <w:b/>
                    </w:rPr>
                  </w:pPr>
                  <w:r w:rsidRPr="00FF7D29">
                    <w:rPr>
                      <w:b/>
                    </w:rPr>
                    <w:t>Мотив учения</w:t>
                  </w:r>
                </w:p>
              </w:txbxContent>
            </v:textbox>
          </v:shape>
        </w:pict>
      </w:r>
      <w:r w:rsidRPr="009055D1">
        <w:rPr>
          <w:noProof/>
          <w:sz w:val="24"/>
          <w:szCs w:val="24"/>
          <w:lang w:eastAsia="ru-RU"/>
        </w:rPr>
        <w:pict>
          <v:shape id="Пятиугольник 22" o:spid="_x0000_s1029" type="#_x0000_t15" style="position:absolute;left:0;text-align:left;margin-left:7pt;margin-top:148.75pt;width:301pt;height:136.0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"/>
        </w:pict>
      </w:r>
      <w:r w:rsidRPr="009055D1">
        <w:rPr>
          <w:noProof/>
          <w:sz w:val="24"/>
          <w:szCs w:val="24"/>
          <w:lang w:eastAsia="ru-RU"/>
        </w:rPr>
        <w:pict>
          <v:shape id="Поле 21" o:spid="_x0000_s1030" type="#_x0000_t202" style="position:absolute;left:0;text-align:left;margin-left:7pt;margin-top:148.75pt;width:224pt;height:138.9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" filled="f" stroked="f">
            <v:textbox>
              <w:txbxContent>
                <w:p w:rsidR="006770A2" w:rsidRPr="000F5B20" w:rsidRDefault="006770A2" w:rsidP="000F5B20">
                  <w:pPr>
                    <w:numPr>
                      <w:ilvl w:val="0"/>
                      <w:numId w:val="3"/>
                    </w:numPr>
                    <w:tabs>
                      <w:tab w:val="num" w:pos="280"/>
                    </w:tabs>
                    <w:suppressAutoHyphens w:val="0"/>
                    <w:ind w:left="0" w:firstLine="0"/>
                    <w:rPr>
                      <w:lang w:val="ru-RU"/>
                    </w:rPr>
                  </w:pPr>
                  <w:r w:rsidRPr="000F5B20">
                    <w:rPr>
                      <w:lang w:val="ru-RU"/>
                    </w:rPr>
                    <w:t>Совместная с детьми работа по осмыслению и принятию цели предстоящей деятельности и постановке учебных задач;</w:t>
                  </w:r>
                </w:p>
                <w:p w:rsidR="006770A2" w:rsidRPr="000F5B20" w:rsidRDefault="006770A2" w:rsidP="000F5B20">
                  <w:pPr>
                    <w:numPr>
                      <w:ilvl w:val="0"/>
                      <w:numId w:val="3"/>
                    </w:numPr>
                    <w:tabs>
                      <w:tab w:val="num" w:pos="280"/>
                    </w:tabs>
                    <w:suppressAutoHyphens w:val="0"/>
                    <w:ind w:left="0" w:firstLine="0"/>
                    <w:rPr>
                      <w:lang w:val="ru-RU"/>
                    </w:rPr>
                  </w:pPr>
                  <w:r w:rsidRPr="000F5B20">
                    <w:rPr>
                      <w:lang w:val="ru-RU"/>
                    </w:rPr>
                    <w:t>Совместный с учащимися выбор средств, адекватных цели;</w:t>
                  </w:r>
                </w:p>
                <w:p w:rsidR="006770A2" w:rsidRPr="000F5B20" w:rsidRDefault="006770A2" w:rsidP="000F5B20">
                  <w:pPr>
                    <w:numPr>
                      <w:ilvl w:val="0"/>
                      <w:numId w:val="3"/>
                    </w:numPr>
                    <w:tabs>
                      <w:tab w:val="num" w:pos="280"/>
                    </w:tabs>
                    <w:suppressAutoHyphens w:val="0"/>
                    <w:ind w:left="0" w:firstLine="0"/>
                    <w:rPr>
                      <w:lang w:val="ru-RU"/>
                    </w:rPr>
                  </w:pPr>
                  <w:r w:rsidRPr="000F5B20">
                    <w:rPr>
                      <w:lang w:val="ru-RU"/>
                    </w:rPr>
                    <w:t>Выбор действия в соответствии с возможностями ученика;</w:t>
                  </w:r>
                </w:p>
                <w:p w:rsidR="006770A2" w:rsidRPr="000F5B20" w:rsidRDefault="006770A2" w:rsidP="000F5B20">
                  <w:pPr>
                    <w:numPr>
                      <w:ilvl w:val="0"/>
                      <w:numId w:val="3"/>
                    </w:numPr>
                    <w:tabs>
                      <w:tab w:val="num" w:pos="280"/>
                    </w:tabs>
                    <w:suppressAutoHyphens w:val="0"/>
                    <w:ind w:left="0" w:firstLine="0"/>
                    <w:rPr>
                      <w:lang w:val="ru-RU"/>
                    </w:rPr>
                  </w:pPr>
                  <w:r w:rsidRPr="000F5B20">
                    <w:rPr>
                      <w:lang w:val="ru-RU"/>
                    </w:rPr>
                    <w:t>Использование проблемных ситуаций, споров, дискуссий;</w:t>
                  </w:r>
                </w:p>
                <w:p w:rsidR="006770A2" w:rsidRDefault="006770A2" w:rsidP="000F5B20">
                  <w:pPr>
                    <w:numPr>
                      <w:ilvl w:val="0"/>
                      <w:numId w:val="3"/>
                    </w:numPr>
                    <w:tabs>
                      <w:tab w:val="num" w:pos="280"/>
                    </w:tabs>
                    <w:suppressAutoHyphens w:val="0"/>
                    <w:ind w:left="0" w:firstLine="0"/>
                  </w:pPr>
                  <w:r>
                    <w:t>Создание ситуации успеха;</w:t>
                  </w:r>
                </w:p>
                <w:p w:rsidR="006770A2" w:rsidRDefault="006770A2" w:rsidP="000F5B20"/>
              </w:txbxContent>
            </v:textbox>
          </v:shape>
        </w:pict>
      </w:r>
      <w:r w:rsidRPr="009055D1">
        <w:rPr>
          <w:noProof/>
          <w:sz w:val="24"/>
          <w:szCs w:val="24"/>
          <w:lang w:eastAsia="ru-RU"/>
        </w:rPr>
        <w:pict>
          <v:shape id="Поле 20" o:spid="_x0000_s1031" type="#_x0000_t202" style="position:absolute;left:0;text-align:left;margin-left:308pt;margin-top:205.9pt;width:126pt;height:21.8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">
            <v:textbox>
              <w:txbxContent>
                <w:p w:rsidR="006770A2" w:rsidRPr="00FF7D29" w:rsidRDefault="006770A2" w:rsidP="000F5B20">
                  <w:pPr>
                    <w:rPr>
                      <w:b/>
                    </w:rPr>
                  </w:pPr>
                  <w:r w:rsidRPr="00FF7D29">
                    <w:rPr>
                      <w:b/>
                    </w:rPr>
                    <w:t>Постановка целей</w:t>
                  </w:r>
                </w:p>
              </w:txbxContent>
            </v:textbox>
          </v:shape>
        </w:pict>
      </w:r>
      <w:r w:rsidRPr="009055D1">
        <w:rPr>
          <w:noProof/>
          <w:sz w:val="24"/>
          <w:szCs w:val="24"/>
          <w:lang w:eastAsia="ru-RU"/>
        </w:rPr>
        <w:pict>
          <v:shape id="Пятиугольник 19" o:spid="_x0000_s1035" type="#_x0000_t15" style="position:absolute;left:0;text-align:left;margin-left:7pt;margin-top:441.15pt;width:301pt;height:102.8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"/>
        </w:pict>
      </w:r>
      <w:r w:rsidRPr="009055D1">
        <w:rPr>
          <w:noProof/>
          <w:sz w:val="24"/>
          <w:szCs w:val="24"/>
          <w:lang w:eastAsia="ru-RU"/>
        </w:rPr>
        <w:pict>
          <v:shape id="Поле 18" o:spid="_x0000_s1036" type="#_x0000_t202" style="position:absolute;left:0;text-align:left;margin-left:7pt;margin-top:441.15pt;width:224pt;height:102.8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" filled="f" stroked="f">
            <v:textbox>
              <w:txbxContent>
                <w:p w:rsidR="006770A2" w:rsidRPr="000F5B20" w:rsidRDefault="006770A2" w:rsidP="000F5B20">
                  <w:pPr>
                    <w:numPr>
                      <w:ilvl w:val="0"/>
                      <w:numId w:val="3"/>
                    </w:numPr>
                    <w:tabs>
                      <w:tab w:val="num" w:pos="280"/>
                    </w:tabs>
                    <w:suppressAutoHyphens w:val="0"/>
                    <w:ind w:left="0" w:firstLine="0"/>
                    <w:rPr>
                      <w:lang w:val="ru-RU"/>
                    </w:rPr>
                  </w:pPr>
                  <w:r w:rsidRPr="000F5B20">
                    <w:rPr>
                      <w:lang w:val="ru-RU"/>
                    </w:rPr>
                    <w:t>Использование проблемных ситуаций, споров, дискуссий;</w:t>
                  </w:r>
                </w:p>
                <w:p w:rsidR="006770A2" w:rsidRDefault="006770A2" w:rsidP="000F5B20">
                  <w:pPr>
                    <w:numPr>
                      <w:ilvl w:val="0"/>
                      <w:numId w:val="3"/>
                    </w:numPr>
                    <w:tabs>
                      <w:tab w:val="num" w:pos="280"/>
                    </w:tabs>
                    <w:suppressAutoHyphens w:val="0"/>
                    <w:ind w:left="0" w:firstLine="0"/>
                  </w:pPr>
                  <w:r>
                    <w:t>Нестандартная форма проведения уроков;</w:t>
                  </w:r>
                </w:p>
                <w:p w:rsidR="006770A2" w:rsidRPr="000F5B20" w:rsidRDefault="006770A2" w:rsidP="000F5B20">
                  <w:pPr>
                    <w:numPr>
                      <w:ilvl w:val="0"/>
                      <w:numId w:val="3"/>
                    </w:numPr>
                    <w:tabs>
                      <w:tab w:val="num" w:pos="280"/>
                    </w:tabs>
                    <w:suppressAutoHyphens w:val="0"/>
                    <w:ind w:left="0" w:firstLine="0"/>
                    <w:rPr>
                      <w:lang w:val="ru-RU"/>
                    </w:rPr>
                  </w:pPr>
                  <w:r w:rsidRPr="000F5B20">
                    <w:rPr>
                      <w:lang w:val="ru-RU"/>
                    </w:rPr>
                    <w:t>Использование познавательных и дидактических игр, игровых технологий;</w:t>
                  </w:r>
                </w:p>
                <w:p w:rsidR="006770A2" w:rsidRDefault="006770A2" w:rsidP="000F5B20">
                  <w:pPr>
                    <w:numPr>
                      <w:ilvl w:val="0"/>
                      <w:numId w:val="3"/>
                    </w:numPr>
                    <w:tabs>
                      <w:tab w:val="num" w:pos="280"/>
                    </w:tabs>
                    <w:suppressAutoHyphens w:val="0"/>
                    <w:ind w:left="0" w:firstLine="0"/>
                  </w:pPr>
                  <w:r>
                    <w:t>Эмоциональная речь учителя.</w:t>
                  </w:r>
                </w:p>
                <w:p w:rsidR="006770A2" w:rsidRDefault="006770A2" w:rsidP="000F5B20">
                  <w:pPr>
                    <w:numPr>
                      <w:ilvl w:val="0"/>
                      <w:numId w:val="3"/>
                    </w:numPr>
                    <w:tabs>
                      <w:tab w:val="num" w:pos="280"/>
                    </w:tabs>
                    <w:suppressAutoHyphens w:val="0"/>
                    <w:ind w:left="0" w:firstLine="0"/>
                  </w:pPr>
                  <w:r>
                    <w:t>Применение поощрения и порицания</w:t>
                  </w:r>
                </w:p>
                <w:p w:rsidR="006770A2" w:rsidRDefault="006770A2" w:rsidP="000F5B20"/>
              </w:txbxContent>
            </v:textbox>
          </v:shape>
        </w:pict>
      </w:r>
      <w:r w:rsidRPr="009055D1">
        <w:rPr>
          <w:noProof/>
          <w:sz w:val="24"/>
          <w:szCs w:val="24"/>
          <w:lang w:eastAsia="ru-RU"/>
        </w:rPr>
        <w:pict>
          <v:shape id="Поле 17" o:spid="_x0000_s1037" type="#_x0000_t202" style="position:absolute;left:0;text-align:left;margin-left:308pt;margin-top:484.05pt;width:126pt;height:21.8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">
            <v:textbox>
              <w:txbxContent>
                <w:p w:rsidR="006770A2" w:rsidRPr="00FF7D29" w:rsidRDefault="006770A2" w:rsidP="000F5B20">
                  <w:pPr>
                    <w:jc w:val="center"/>
                    <w:rPr>
                      <w:b/>
                    </w:rPr>
                  </w:pPr>
                  <w:r w:rsidRPr="00FF7D29">
                    <w:rPr>
                      <w:b/>
                    </w:rPr>
                    <w:t>Интерес</w:t>
                  </w:r>
                </w:p>
              </w:txbxContent>
            </v:textbox>
          </v:shape>
        </w:pict>
      </w:r>
      <w:r w:rsidRPr="009055D1">
        <w:rPr>
          <w:noProof/>
          <w:sz w:val="24"/>
          <w:szCs w:val="24"/>
          <w:lang w:eastAsia="ru-RU"/>
        </w:rPr>
        <w:pict>
          <v:shape id="Пятиугольник 16" o:spid="_x0000_s1032" type="#_x0000_t15" style="position:absolute;left:0;text-align:left;margin-left:7pt;margin-top:301.15pt;width:301pt;height:121.9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"/>
        </w:pict>
      </w:r>
      <w:r w:rsidRPr="009055D1">
        <w:rPr>
          <w:noProof/>
          <w:sz w:val="24"/>
          <w:szCs w:val="24"/>
          <w:lang w:eastAsia="ru-RU"/>
        </w:rPr>
        <w:pict>
          <v:shape id="Поле 15" o:spid="_x0000_s1033" type="#_x0000_t202" style="position:absolute;left:0;text-align:left;margin-left:7pt;margin-top:301.6pt;width:224pt;height:116.8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" filled="f" stroked="f">
            <v:textbox>
              <w:txbxContent>
                <w:p w:rsidR="006770A2" w:rsidRPr="000F5B20" w:rsidRDefault="006770A2" w:rsidP="000F5B20">
                  <w:pPr>
                    <w:numPr>
                      <w:ilvl w:val="0"/>
                      <w:numId w:val="3"/>
                    </w:numPr>
                    <w:tabs>
                      <w:tab w:val="num" w:pos="280"/>
                    </w:tabs>
                    <w:suppressAutoHyphens w:val="0"/>
                    <w:ind w:left="0" w:firstLine="0"/>
                    <w:rPr>
                      <w:lang w:val="ru-RU"/>
                    </w:rPr>
                  </w:pPr>
                  <w:r w:rsidRPr="000F5B20">
                    <w:rPr>
                      <w:lang w:val="ru-RU"/>
                    </w:rPr>
                    <w:t>Создание атмосферы взаимопонимания и сотрудничества на уроке;</w:t>
                  </w:r>
                </w:p>
                <w:p w:rsidR="006770A2" w:rsidRPr="000F5B20" w:rsidRDefault="006770A2" w:rsidP="000F5B20">
                  <w:pPr>
                    <w:numPr>
                      <w:ilvl w:val="0"/>
                      <w:numId w:val="3"/>
                    </w:numPr>
                    <w:tabs>
                      <w:tab w:val="num" w:pos="280"/>
                    </w:tabs>
                    <w:suppressAutoHyphens w:val="0"/>
                    <w:ind w:left="0" w:firstLine="0"/>
                    <w:rPr>
                      <w:lang w:val="ru-RU"/>
                    </w:rPr>
                  </w:pPr>
                  <w:r w:rsidRPr="000F5B20">
                    <w:rPr>
                      <w:lang w:val="ru-RU"/>
                    </w:rPr>
                    <w:t>Использование коллективных и групповых форм организации учебной деятельности;</w:t>
                  </w:r>
                </w:p>
                <w:p w:rsidR="006770A2" w:rsidRDefault="006770A2" w:rsidP="000F5B20">
                  <w:pPr>
                    <w:numPr>
                      <w:ilvl w:val="0"/>
                      <w:numId w:val="3"/>
                    </w:numPr>
                    <w:tabs>
                      <w:tab w:val="num" w:pos="280"/>
                    </w:tabs>
                    <w:suppressAutoHyphens w:val="0"/>
                    <w:ind w:left="0" w:firstLine="0"/>
                  </w:pPr>
                  <w:r>
                    <w:t>Эмоциональная речь учителя;</w:t>
                  </w:r>
                </w:p>
                <w:p w:rsidR="006770A2" w:rsidRDefault="006770A2" w:rsidP="000F5B20">
                  <w:pPr>
                    <w:numPr>
                      <w:ilvl w:val="0"/>
                      <w:numId w:val="3"/>
                    </w:numPr>
                    <w:tabs>
                      <w:tab w:val="num" w:pos="280"/>
                    </w:tabs>
                    <w:suppressAutoHyphens w:val="0"/>
                    <w:ind w:left="0" w:firstLine="0"/>
                  </w:pPr>
                  <w:r>
                    <w:t>Применение поощрения и порицания;</w:t>
                  </w:r>
                </w:p>
                <w:p w:rsidR="006770A2" w:rsidRPr="000F5B20" w:rsidRDefault="006770A2" w:rsidP="000F5B20">
                  <w:pPr>
                    <w:numPr>
                      <w:ilvl w:val="0"/>
                      <w:numId w:val="3"/>
                    </w:numPr>
                    <w:tabs>
                      <w:tab w:val="num" w:pos="280"/>
                    </w:tabs>
                    <w:suppressAutoHyphens w:val="0"/>
                    <w:ind w:left="0" w:firstLine="0"/>
                    <w:rPr>
                      <w:lang w:val="ru-RU"/>
                    </w:rPr>
                  </w:pPr>
                  <w:r w:rsidRPr="000F5B20">
                    <w:rPr>
                      <w:lang w:val="ru-RU"/>
                    </w:rPr>
                    <w:t>Использование проблемных ситуаций, споров, дискуссий.</w:t>
                  </w:r>
                </w:p>
                <w:p w:rsidR="006770A2" w:rsidRDefault="006770A2" w:rsidP="000F5B20">
                  <w:pPr>
                    <w:numPr>
                      <w:ilvl w:val="0"/>
                      <w:numId w:val="3"/>
                    </w:numPr>
                    <w:tabs>
                      <w:tab w:val="num" w:pos="280"/>
                    </w:tabs>
                    <w:suppressAutoHyphens w:val="0"/>
                    <w:ind w:left="0" w:firstLine="0"/>
                  </w:pPr>
                  <w:r>
                    <w:t>Использование игровых технологий.</w:t>
                  </w:r>
                </w:p>
                <w:p w:rsidR="006770A2" w:rsidRDefault="006770A2" w:rsidP="000F5B20"/>
              </w:txbxContent>
            </v:textbox>
          </v:shape>
        </w:pict>
      </w:r>
      <w:r w:rsidRPr="009055D1">
        <w:rPr>
          <w:noProof/>
          <w:sz w:val="24"/>
          <w:szCs w:val="24"/>
          <w:lang w:eastAsia="ru-RU"/>
        </w:rPr>
        <w:pict>
          <v:shape id="Поле 14" o:spid="_x0000_s1034" type="#_x0000_t202" style="position:absolute;left:0;text-align:left;margin-left:308pt;margin-top:353.5pt;width:126pt;height:21.8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">
            <v:textbox>
              <w:txbxContent>
                <w:p w:rsidR="006770A2" w:rsidRPr="00FF7D29" w:rsidRDefault="006770A2" w:rsidP="000F5B20">
                  <w:pPr>
                    <w:jc w:val="center"/>
                    <w:rPr>
                      <w:b/>
                    </w:rPr>
                  </w:pPr>
                  <w:r w:rsidRPr="00FF7D29">
                    <w:rPr>
                      <w:b/>
                    </w:rPr>
                    <w:t>Эмоции</w:t>
                  </w:r>
                </w:p>
              </w:txbxContent>
            </v:textbox>
          </v:shape>
        </w:pict>
      </w:r>
    </w:p>
    <w:p w:rsidR="000F5B20" w:rsidRPr="000F5B20" w:rsidRDefault="000F5B20" w:rsidP="000F5B20">
      <w:pPr>
        <w:ind w:firstLine="567"/>
        <w:jc w:val="both"/>
        <w:rPr>
          <w:sz w:val="24"/>
          <w:szCs w:val="24"/>
          <w:lang w:val="ru-RU" w:eastAsia="ru-RU"/>
        </w:rPr>
      </w:pPr>
    </w:p>
    <w:p w:rsidR="000F5B20" w:rsidRPr="000F5B20" w:rsidRDefault="000F5B20" w:rsidP="000F5B20">
      <w:pPr>
        <w:autoSpaceDE w:val="0"/>
        <w:autoSpaceDN w:val="0"/>
        <w:adjustRightInd w:val="0"/>
        <w:ind w:firstLine="567"/>
        <w:rPr>
          <w:sz w:val="24"/>
          <w:szCs w:val="24"/>
          <w:lang w:val="ru-RU" w:eastAsia="ru-RU"/>
        </w:rPr>
      </w:pPr>
    </w:p>
    <w:p w:rsidR="000F5B20" w:rsidRPr="000F5B20" w:rsidRDefault="000F5B20" w:rsidP="000F5B20">
      <w:pPr>
        <w:autoSpaceDE w:val="0"/>
        <w:autoSpaceDN w:val="0"/>
        <w:adjustRightInd w:val="0"/>
        <w:ind w:firstLine="567"/>
        <w:rPr>
          <w:sz w:val="24"/>
          <w:szCs w:val="24"/>
          <w:lang w:val="ru-RU" w:eastAsia="ru-RU"/>
        </w:rPr>
      </w:pPr>
    </w:p>
    <w:p w:rsidR="000F5B20" w:rsidRPr="000F5B20" w:rsidRDefault="000F5B20" w:rsidP="000F5B20">
      <w:pPr>
        <w:autoSpaceDE w:val="0"/>
        <w:autoSpaceDN w:val="0"/>
        <w:adjustRightInd w:val="0"/>
        <w:ind w:firstLine="567"/>
        <w:rPr>
          <w:sz w:val="24"/>
          <w:szCs w:val="24"/>
          <w:lang w:val="ru-RU" w:eastAsia="ru-RU"/>
        </w:rPr>
      </w:pPr>
    </w:p>
    <w:p w:rsidR="000F5B20" w:rsidRPr="000F5B20" w:rsidRDefault="000F5B20" w:rsidP="000F5B20">
      <w:pPr>
        <w:autoSpaceDE w:val="0"/>
        <w:autoSpaceDN w:val="0"/>
        <w:adjustRightInd w:val="0"/>
        <w:ind w:firstLine="567"/>
        <w:rPr>
          <w:sz w:val="24"/>
          <w:szCs w:val="24"/>
          <w:lang w:val="ru-RU" w:eastAsia="ru-RU"/>
        </w:rPr>
      </w:pPr>
    </w:p>
    <w:p w:rsidR="000F5B20" w:rsidRPr="000F5B20" w:rsidRDefault="000F5B20" w:rsidP="000F5B20">
      <w:pPr>
        <w:autoSpaceDE w:val="0"/>
        <w:autoSpaceDN w:val="0"/>
        <w:adjustRightInd w:val="0"/>
        <w:ind w:firstLine="567"/>
        <w:rPr>
          <w:sz w:val="24"/>
          <w:szCs w:val="24"/>
          <w:lang w:val="ru-RU" w:eastAsia="ru-RU"/>
        </w:rPr>
      </w:pPr>
    </w:p>
    <w:p w:rsidR="000F5B20" w:rsidRPr="000F5B20" w:rsidRDefault="000F5B20" w:rsidP="000F5B20">
      <w:pPr>
        <w:autoSpaceDE w:val="0"/>
        <w:autoSpaceDN w:val="0"/>
        <w:adjustRightInd w:val="0"/>
        <w:ind w:firstLine="567"/>
        <w:rPr>
          <w:sz w:val="24"/>
          <w:szCs w:val="24"/>
          <w:lang w:val="ru-RU" w:eastAsia="ru-RU"/>
        </w:rPr>
      </w:pPr>
    </w:p>
    <w:p w:rsidR="000F5B20" w:rsidRPr="000F5B20" w:rsidRDefault="000F5B20" w:rsidP="000F5B20">
      <w:pPr>
        <w:autoSpaceDE w:val="0"/>
        <w:autoSpaceDN w:val="0"/>
        <w:adjustRightInd w:val="0"/>
        <w:ind w:firstLine="567"/>
        <w:rPr>
          <w:sz w:val="24"/>
          <w:szCs w:val="24"/>
          <w:lang w:val="ru-RU" w:eastAsia="ru-RU"/>
        </w:rPr>
      </w:pPr>
    </w:p>
    <w:p w:rsidR="000F5B20" w:rsidRPr="000F5B20" w:rsidRDefault="000F5B20" w:rsidP="000F5B20">
      <w:pPr>
        <w:autoSpaceDE w:val="0"/>
        <w:autoSpaceDN w:val="0"/>
        <w:adjustRightInd w:val="0"/>
        <w:ind w:firstLine="567"/>
        <w:rPr>
          <w:sz w:val="24"/>
          <w:szCs w:val="24"/>
          <w:lang w:val="ru-RU" w:eastAsia="ru-RU"/>
        </w:rPr>
      </w:pPr>
    </w:p>
    <w:p w:rsidR="000F5B20" w:rsidRPr="000F5B20" w:rsidRDefault="000F5B20" w:rsidP="000F5B20">
      <w:pPr>
        <w:autoSpaceDE w:val="0"/>
        <w:autoSpaceDN w:val="0"/>
        <w:adjustRightInd w:val="0"/>
        <w:ind w:firstLine="567"/>
        <w:rPr>
          <w:sz w:val="24"/>
          <w:szCs w:val="24"/>
          <w:lang w:val="ru-RU" w:eastAsia="ru-RU"/>
        </w:rPr>
      </w:pPr>
    </w:p>
    <w:p w:rsidR="000F5B20" w:rsidRPr="000F5B20" w:rsidRDefault="000F5B20" w:rsidP="000F5B20">
      <w:pPr>
        <w:autoSpaceDE w:val="0"/>
        <w:autoSpaceDN w:val="0"/>
        <w:adjustRightInd w:val="0"/>
        <w:ind w:firstLine="567"/>
        <w:rPr>
          <w:sz w:val="24"/>
          <w:szCs w:val="24"/>
          <w:lang w:val="ru-RU" w:eastAsia="ru-RU"/>
        </w:rPr>
      </w:pPr>
    </w:p>
    <w:p w:rsidR="000F5B20" w:rsidRPr="000F5B20" w:rsidRDefault="000F5B20" w:rsidP="000F5B20">
      <w:pPr>
        <w:autoSpaceDE w:val="0"/>
        <w:autoSpaceDN w:val="0"/>
        <w:adjustRightInd w:val="0"/>
        <w:ind w:firstLine="567"/>
        <w:rPr>
          <w:sz w:val="24"/>
          <w:szCs w:val="24"/>
          <w:lang w:val="ru-RU" w:eastAsia="ru-RU"/>
        </w:rPr>
      </w:pPr>
    </w:p>
    <w:p w:rsidR="000F5B20" w:rsidRPr="000F5B20" w:rsidRDefault="000F5B20" w:rsidP="000F5B20">
      <w:pPr>
        <w:autoSpaceDE w:val="0"/>
        <w:autoSpaceDN w:val="0"/>
        <w:adjustRightInd w:val="0"/>
        <w:ind w:firstLine="567"/>
        <w:rPr>
          <w:sz w:val="24"/>
          <w:szCs w:val="24"/>
          <w:lang w:val="ru-RU" w:eastAsia="ru-RU"/>
        </w:rPr>
      </w:pPr>
    </w:p>
    <w:p w:rsidR="000F5B20" w:rsidRPr="000F5B20" w:rsidRDefault="000F5B20" w:rsidP="000F5B20">
      <w:pPr>
        <w:autoSpaceDE w:val="0"/>
        <w:autoSpaceDN w:val="0"/>
        <w:adjustRightInd w:val="0"/>
        <w:ind w:firstLine="567"/>
        <w:rPr>
          <w:sz w:val="24"/>
          <w:szCs w:val="24"/>
          <w:lang w:val="ru-RU" w:eastAsia="ru-RU"/>
        </w:rPr>
      </w:pPr>
    </w:p>
    <w:p w:rsidR="000F5B20" w:rsidRPr="000F5B20" w:rsidRDefault="000F5B20" w:rsidP="000F5B20">
      <w:pPr>
        <w:autoSpaceDE w:val="0"/>
        <w:autoSpaceDN w:val="0"/>
        <w:adjustRightInd w:val="0"/>
        <w:ind w:firstLine="567"/>
        <w:rPr>
          <w:sz w:val="24"/>
          <w:szCs w:val="24"/>
          <w:lang w:val="ru-RU" w:eastAsia="ru-RU"/>
        </w:rPr>
      </w:pPr>
    </w:p>
    <w:p w:rsidR="000F5B20" w:rsidRPr="000F5B20" w:rsidRDefault="000F5B20" w:rsidP="000F5B20">
      <w:pPr>
        <w:autoSpaceDE w:val="0"/>
        <w:autoSpaceDN w:val="0"/>
        <w:adjustRightInd w:val="0"/>
        <w:ind w:firstLine="567"/>
        <w:rPr>
          <w:sz w:val="24"/>
          <w:szCs w:val="24"/>
          <w:lang w:val="ru-RU" w:eastAsia="ru-RU"/>
        </w:rPr>
      </w:pPr>
    </w:p>
    <w:p w:rsidR="000F5B20" w:rsidRPr="000F5B20" w:rsidRDefault="000F5B20" w:rsidP="000F5B20">
      <w:pPr>
        <w:autoSpaceDE w:val="0"/>
        <w:autoSpaceDN w:val="0"/>
        <w:adjustRightInd w:val="0"/>
        <w:ind w:firstLine="567"/>
        <w:rPr>
          <w:sz w:val="24"/>
          <w:szCs w:val="24"/>
          <w:lang w:val="ru-RU" w:eastAsia="ru-RU"/>
        </w:rPr>
      </w:pPr>
    </w:p>
    <w:p w:rsidR="000F5B20" w:rsidRPr="000F5B20" w:rsidRDefault="000F5B20" w:rsidP="000F5B20">
      <w:pPr>
        <w:autoSpaceDE w:val="0"/>
        <w:autoSpaceDN w:val="0"/>
        <w:adjustRightInd w:val="0"/>
        <w:ind w:firstLine="567"/>
        <w:rPr>
          <w:sz w:val="24"/>
          <w:szCs w:val="24"/>
          <w:lang w:val="ru-RU" w:eastAsia="ru-RU"/>
        </w:rPr>
      </w:pPr>
    </w:p>
    <w:p w:rsidR="000F5B20" w:rsidRPr="000F5B20" w:rsidRDefault="000F5B20" w:rsidP="000F5B20">
      <w:pPr>
        <w:autoSpaceDE w:val="0"/>
        <w:autoSpaceDN w:val="0"/>
        <w:adjustRightInd w:val="0"/>
        <w:ind w:firstLine="567"/>
        <w:rPr>
          <w:sz w:val="24"/>
          <w:szCs w:val="24"/>
          <w:lang w:val="ru-RU" w:eastAsia="ru-RU"/>
        </w:rPr>
      </w:pPr>
    </w:p>
    <w:p w:rsidR="000F5B20" w:rsidRPr="000F5B20" w:rsidRDefault="000F5B20" w:rsidP="000F5B20">
      <w:pPr>
        <w:autoSpaceDE w:val="0"/>
        <w:autoSpaceDN w:val="0"/>
        <w:adjustRightInd w:val="0"/>
        <w:ind w:firstLine="567"/>
        <w:rPr>
          <w:sz w:val="24"/>
          <w:szCs w:val="24"/>
          <w:lang w:val="ru-RU" w:eastAsia="ru-RU"/>
        </w:rPr>
      </w:pPr>
    </w:p>
    <w:p w:rsidR="000F5B20" w:rsidRPr="000F5B20" w:rsidRDefault="000F5B20" w:rsidP="000F5B20">
      <w:pPr>
        <w:autoSpaceDE w:val="0"/>
        <w:autoSpaceDN w:val="0"/>
        <w:adjustRightInd w:val="0"/>
        <w:ind w:firstLine="567"/>
        <w:rPr>
          <w:sz w:val="24"/>
          <w:szCs w:val="24"/>
          <w:lang w:val="ru-RU" w:eastAsia="ru-RU"/>
        </w:rPr>
      </w:pPr>
    </w:p>
    <w:p w:rsidR="000F5B20" w:rsidRPr="000F5B20" w:rsidRDefault="000F5B20" w:rsidP="000F5B20">
      <w:pPr>
        <w:autoSpaceDE w:val="0"/>
        <w:autoSpaceDN w:val="0"/>
        <w:adjustRightInd w:val="0"/>
        <w:ind w:firstLine="567"/>
        <w:rPr>
          <w:sz w:val="24"/>
          <w:szCs w:val="24"/>
          <w:lang w:val="ru-RU" w:eastAsia="ru-RU"/>
        </w:rPr>
      </w:pPr>
    </w:p>
    <w:p w:rsidR="000F5B20" w:rsidRPr="000F5B20" w:rsidRDefault="000F5B20" w:rsidP="000F5B20">
      <w:pPr>
        <w:autoSpaceDE w:val="0"/>
        <w:autoSpaceDN w:val="0"/>
        <w:adjustRightInd w:val="0"/>
        <w:ind w:firstLine="567"/>
        <w:rPr>
          <w:sz w:val="24"/>
          <w:szCs w:val="24"/>
          <w:lang w:val="ru-RU" w:eastAsia="ru-RU"/>
        </w:rPr>
      </w:pPr>
    </w:p>
    <w:p w:rsidR="000F5B20" w:rsidRPr="000F5B20" w:rsidRDefault="000F5B20" w:rsidP="000F5B20">
      <w:pPr>
        <w:autoSpaceDE w:val="0"/>
        <w:autoSpaceDN w:val="0"/>
        <w:adjustRightInd w:val="0"/>
        <w:ind w:firstLine="567"/>
        <w:rPr>
          <w:sz w:val="24"/>
          <w:szCs w:val="24"/>
          <w:lang w:val="ru-RU" w:eastAsia="ru-RU"/>
        </w:rPr>
      </w:pPr>
    </w:p>
    <w:p w:rsidR="000F5B20" w:rsidRPr="000F5B20" w:rsidRDefault="000F5B20" w:rsidP="000F5B20">
      <w:pPr>
        <w:autoSpaceDE w:val="0"/>
        <w:autoSpaceDN w:val="0"/>
        <w:adjustRightInd w:val="0"/>
        <w:ind w:firstLine="567"/>
        <w:rPr>
          <w:sz w:val="24"/>
          <w:szCs w:val="24"/>
          <w:lang w:val="ru-RU" w:eastAsia="ru-RU"/>
        </w:rPr>
      </w:pPr>
    </w:p>
    <w:p w:rsidR="000F5B20" w:rsidRPr="000F5B20" w:rsidRDefault="000F5B20" w:rsidP="000F5B20">
      <w:pPr>
        <w:autoSpaceDE w:val="0"/>
        <w:autoSpaceDN w:val="0"/>
        <w:adjustRightInd w:val="0"/>
        <w:ind w:firstLine="567"/>
        <w:rPr>
          <w:sz w:val="24"/>
          <w:szCs w:val="24"/>
          <w:lang w:val="ru-RU" w:eastAsia="ru-RU"/>
        </w:rPr>
      </w:pPr>
    </w:p>
    <w:p w:rsidR="000F5B20" w:rsidRPr="000F5B20" w:rsidRDefault="000F5B20" w:rsidP="000F5B20">
      <w:pPr>
        <w:autoSpaceDE w:val="0"/>
        <w:autoSpaceDN w:val="0"/>
        <w:adjustRightInd w:val="0"/>
        <w:ind w:firstLine="567"/>
        <w:rPr>
          <w:sz w:val="24"/>
          <w:szCs w:val="24"/>
          <w:lang w:val="ru-RU" w:eastAsia="ru-RU"/>
        </w:rPr>
      </w:pPr>
    </w:p>
    <w:p w:rsidR="000F5B20" w:rsidRPr="000F5B20" w:rsidRDefault="000F5B20" w:rsidP="000F5B20">
      <w:pPr>
        <w:autoSpaceDE w:val="0"/>
        <w:autoSpaceDN w:val="0"/>
        <w:adjustRightInd w:val="0"/>
        <w:ind w:firstLine="567"/>
        <w:rPr>
          <w:sz w:val="24"/>
          <w:szCs w:val="24"/>
          <w:lang w:val="ru-RU" w:eastAsia="ru-RU"/>
        </w:rPr>
      </w:pPr>
    </w:p>
    <w:p w:rsidR="000F5B20" w:rsidRPr="000F5B20" w:rsidRDefault="000F5B20" w:rsidP="000F5B20">
      <w:pPr>
        <w:autoSpaceDE w:val="0"/>
        <w:autoSpaceDN w:val="0"/>
        <w:adjustRightInd w:val="0"/>
        <w:ind w:firstLine="567"/>
        <w:rPr>
          <w:sz w:val="24"/>
          <w:szCs w:val="24"/>
          <w:lang w:val="ru-RU" w:eastAsia="ru-RU"/>
        </w:rPr>
      </w:pPr>
    </w:p>
    <w:p w:rsidR="000F5B20" w:rsidRPr="000F5B20" w:rsidRDefault="000F5B20" w:rsidP="000F5B20">
      <w:pPr>
        <w:autoSpaceDE w:val="0"/>
        <w:autoSpaceDN w:val="0"/>
        <w:adjustRightInd w:val="0"/>
        <w:ind w:firstLine="567"/>
        <w:rPr>
          <w:sz w:val="24"/>
          <w:szCs w:val="24"/>
          <w:lang w:val="ru-RU" w:eastAsia="ru-RU"/>
        </w:rPr>
      </w:pPr>
    </w:p>
    <w:p w:rsidR="000F5B20" w:rsidRDefault="000F5B20" w:rsidP="000F5B20">
      <w:pPr>
        <w:autoSpaceDE w:val="0"/>
        <w:autoSpaceDN w:val="0"/>
        <w:adjustRightInd w:val="0"/>
        <w:ind w:firstLine="567"/>
        <w:rPr>
          <w:sz w:val="24"/>
          <w:szCs w:val="24"/>
          <w:lang w:val="ru-RU" w:eastAsia="ru-RU"/>
        </w:rPr>
      </w:pPr>
    </w:p>
    <w:p w:rsidR="00137EFE" w:rsidRDefault="00137EFE" w:rsidP="000F5B20">
      <w:pPr>
        <w:autoSpaceDE w:val="0"/>
        <w:autoSpaceDN w:val="0"/>
        <w:adjustRightInd w:val="0"/>
        <w:ind w:firstLine="567"/>
        <w:rPr>
          <w:sz w:val="24"/>
          <w:szCs w:val="24"/>
          <w:lang w:val="ru-RU" w:eastAsia="ru-RU"/>
        </w:rPr>
      </w:pPr>
    </w:p>
    <w:p w:rsidR="00137EFE" w:rsidRDefault="00137EFE" w:rsidP="000F5B20">
      <w:pPr>
        <w:autoSpaceDE w:val="0"/>
        <w:autoSpaceDN w:val="0"/>
        <w:adjustRightInd w:val="0"/>
        <w:ind w:firstLine="567"/>
        <w:rPr>
          <w:sz w:val="24"/>
          <w:szCs w:val="24"/>
          <w:lang w:val="ru-RU" w:eastAsia="ru-RU"/>
        </w:rPr>
      </w:pPr>
    </w:p>
    <w:p w:rsidR="00137EFE" w:rsidRDefault="00137EFE" w:rsidP="000F5B20">
      <w:pPr>
        <w:autoSpaceDE w:val="0"/>
        <w:autoSpaceDN w:val="0"/>
        <w:adjustRightInd w:val="0"/>
        <w:ind w:firstLine="567"/>
        <w:rPr>
          <w:sz w:val="24"/>
          <w:szCs w:val="24"/>
          <w:lang w:val="ru-RU" w:eastAsia="ru-RU"/>
        </w:rPr>
      </w:pPr>
    </w:p>
    <w:p w:rsidR="00137EFE" w:rsidRDefault="00137EFE" w:rsidP="000F5B20">
      <w:pPr>
        <w:autoSpaceDE w:val="0"/>
        <w:autoSpaceDN w:val="0"/>
        <w:adjustRightInd w:val="0"/>
        <w:ind w:firstLine="567"/>
        <w:rPr>
          <w:sz w:val="24"/>
          <w:szCs w:val="24"/>
          <w:lang w:val="ru-RU" w:eastAsia="ru-RU"/>
        </w:rPr>
      </w:pPr>
    </w:p>
    <w:p w:rsidR="00137EFE" w:rsidRDefault="00137EFE" w:rsidP="000F5B20">
      <w:pPr>
        <w:autoSpaceDE w:val="0"/>
        <w:autoSpaceDN w:val="0"/>
        <w:adjustRightInd w:val="0"/>
        <w:ind w:firstLine="567"/>
        <w:rPr>
          <w:sz w:val="24"/>
          <w:szCs w:val="24"/>
          <w:lang w:val="ru-RU" w:eastAsia="ru-RU"/>
        </w:rPr>
      </w:pPr>
    </w:p>
    <w:p w:rsidR="00137EFE" w:rsidRDefault="00137EFE" w:rsidP="000F5B20">
      <w:pPr>
        <w:autoSpaceDE w:val="0"/>
        <w:autoSpaceDN w:val="0"/>
        <w:adjustRightInd w:val="0"/>
        <w:ind w:firstLine="567"/>
        <w:rPr>
          <w:sz w:val="24"/>
          <w:szCs w:val="24"/>
          <w:lang w:val="ru-RU" w:eastAsia="ru-RU"/>
        </w:rPr>
      </w:pPr>
    </w:p>
    <w:p w:rsidR="00137EFE" w:rsidRPr="000F5B20" w:rsidRDefault="00137EFE" w:rsidP="000F5B20">
      <w:pPr>
        <w:autoSpaceDE w:val="0"/>
        <w:autoSpaceDN w:val="0"/>
        <w:adjustRightInd w:val="0"/>
        <w:ind w:firstLine="567"/>
        <w:rPr>
          <w:sz w:val="24"/>
          <w:szCs w:val="24"/>
          <w:lang w:val="ru-RU" w:eastAsia="ru-RU"/>
        </w:rPr>
      </w:pPr>
    </w:p>
    <w:p w:rsidR="000F5B20" w:rsidRPr="000F5B20" w:rsidRDefault="000F5B20" w:rsidP="000F5B20">
      <w:pPr>
        <w:autoSpaceDE w:val="0"/>
        <w:autoSpaceDN w:val="0"/>
        <w:adjustRightInd w:val="0"/>
        <w:ind w:firstLine="567"/>
        <w:rPr>
          <w:sz w:val="24"/>
          <w:szCs w:val="24"/>
          <w:lang w:val="ru-RU" w:eastAsia="ru-RU"/>
        </w:rPr>
      </w:pPr>
    </w:p>
    <w:p w:rsidR="00D72CA1" w:rsidRPr="000F5B20" w:rsidRDefault="00D72CA1" w:rsidP="00D72CA1">
      <w:pPr>
        <w:spacing w:line="120" w:lineRule="atLeast"/>
        <w:ind w:firstLine="567"/>
        <w:rPr>
          <w:b/>
          <w:color w:val="000000"/>
          <w:sz w:val="24"/>
          <w:szCs w:val="24"/>
          <w:u w:val="single"/>
          <w:shd w:val="clear" w:color="auto" w:fill="FFFFFF"/>
          <w:lang w:val="ru-RU" w:eastAsia="ru-RU"/>
        </w:rPr>
      </w:pPr>
      <w:r>
        <w:rPr>
          <w:b/>
          <w:color w:val="000000"/>
          <w:sz w:val="24"/>
          <w:szCs w:val="24"/>
          <w:u w:val="single"/>
          <w:shd w:val="clear" w:color="auto" w:fill="FFFFFF"/>
          <w:lang w:val="ru-RU" w:eastAsia="ru-RU"/>
        </w:rPr>
        <w:t>(СЛАЙДЫ №17-18)</w:t>
      </w:r>
    </w:p>
    <w:p w:rsidR="00D72CA1" w:rsidRDefault="00D72CA1" w:rsidP="000F5B20">
      <w:pPr>
        <w:spacing w:line="120" w:lineRule="atLeast"/>
        <w:ind w:firstLine="567"/>
        <w:rPr>
          <w:b/>
          <w:color w:val="000000"/>
          <w:sz w:val="24"/>
          <w:szCs w:val="24"/>
          <w:u w:val="single"/>
          <w:shd w:val="clear" w:color="auto" w:fill="FFFFFF"/>
          <w:lang w:val="ru-RU" w:eastAsia="ru-RU"/>
        </w:rPr>
      </w:pPr>
      <w:r w:rsidRPr="00D72CA1">
        <w:rPr>
          <w:b/>
          <w:color w:val="000000"/>
          <w:sz w:val="24"/>
          <w:szCs w:val="24"/>
          <w:u w:val="single"/>
          <w:shd w:val="clear" w:color="auto" w:fill="FFFFFF"/>
          <w:lang w:val="ru-RU" w:eastAsia="ru-RU"/>
        </w:rPr>
        <w:object w:dxaOrig="7205" w:dyaOrig="5401">
          <v:shape id="_x0000_i1026" type="#_x0000_t75" style="width:435.65pt;height:327.35pt" o:ole="">
            <v:imagedata r:id="rId10" o:title=""/>
          </v:shape>
          <o:OLEObject Type="Embed" ProgID="PowerPoint.Slide.12" ShapeID="_x0000_i1026" DrawAspect="Content" ObjectID="_1229133261" r:id="rId11"/>
        </w:object>
      </w:r>
    </w:p>
    <w:p w:rsidR="00D72CA1" w:rsidRDefault="00D72CA1" w:rsidP="000F5B20">
      <w:pPr>
        <w:spacing w:line="120" w:lineRule="atLeast"/>
        <w:ind w:firstLine="567"/>
        <w:rPr>
          <w:b/>
          <w:color w:val="000000"/>
          <w:sz w:val="24"/>
          <w:szCs w:val="24"/>
          <w:u w:val="single"/>
          <w:shd w:val="clear" w:color="auto" w:fill="FFFFFF"/>
          <w:lang w:val="ru-RU" w:eastAsia="ru-RU"/>
        </w:rPr>
      </w:pPr>
    </w:p>
    <w:p w:rsidR="00D72CA1" w:rsidRDefault="00D72CA1" w:rsidP="000F5B20">
      <w:pPr>
        <w:spacing w:line="120" w:lineRule="atLeast"/>
        <w:ind w:firstLine="567"/>
        <w:rPr>
          <w:b/>
          <w:color w:val="000000"/>
          <w:sz w:val="24"/>
          <w:szCs w:val="24"/>
          <w:u w:val="single"/>
          <w:shd w:val="clear" w:color="auto" w:fill="FFFFFF"/>
          <w:lang w:val="ru-RU" w:eastAsia="ru-RU"/>
        </w:rPr>
      </w:pPr>
      <w:r w:rsidRPr="00D72CA1">
        <w:rPr>
          <w:b/>
          <w:color w:val="000000"/>
          <w:sz w:val="24"/>
          <w:szCs w:val="24"/>
          <w:u w:val="single"/>
          <w:shd w:val="clear" w:color="auto" w:fill="FFFFFF"/>
          <w:lang w:val="ru-RU" w:eastAsia="ru-RU"/>
        </w:rPr>
        <w:object w:dxaOrig="7205" w:dyaOrig="5401">
          <v:shape id="_x0000_i1027" type="#_x0000_t75" style="width:435.65pt;height:327.35pt" o:ole="">
            <v:imagedata r:id="rId12" o:title=""/>
          </v:shape>
          <o:OLEObject Type="Embed" ProgID="PowerPoint.Slide.12" ShapeID="_x0000_i1027" DrawAspect="Content" ObjectID="_1229133262" r:id="rId13"/>
        </w:object>
      </w:r>
    </w:p>
    <w:p w:rsidR="00D72CA1" w:rsidRDefault="00D72CA1" w:rsidP="000F5B20">
      <w:pPr>
        <w:spacing w:line="120" w:lineRule="atLeast"/>
        <w:ind w:firstLine="567"/>
        <w:rPr>
          <w:b/>
          <w:color w:val="000000"/>
          <w:sz w:val="24"/>
          <w:szCs w:val="24"/>
          <w:u w:val="single"/>
          <w:shd w:val="clear" w:color="auto" w:fill="FFFFFF"/>
          <w:lang w:val="ru-RU" w:eastAsia="ru-RU"/>
        </w:rPr>
      </w:pPr>
    </w:p>
    <w:p w:rsidR="00D72CA1" w:rsidRDefault="00D72CA1" w:rsidP="000F5B20">
      <w:pPr>
        <w:spacing w:line="120" w:lineRule="atLeast"/>
        <w:ind w:firstLine="567"/>
        <w:rPr>
          <w:b/>
          <w:color w:val="000000"/>
          <w:sz w:val="24"/>
          <w:szCs w:val="24"/>
          <w:u w:val="single"/>
          <w:shd w:val="clear" w:color="auto" w:fill="FFFFFF"/>
          <w:lang w:val="ru-RU" w:eastAsia="ru-RU"/>
        </w:rPr>
      </w:pPr>
    </w:p>
    <w:p w:rsidR="00D72CA1" w:rsidRDefault="00D72CA1" w:rsidP="000F5B20">
      <w:pPr>
        <w:spacing w:line="120" w:lineRule="atLeast"/>
        <w:ind w:firstLine="567"/>
        <w:rPr>
          <w:b/>
          <w:color w:val="000000"/>
          <w:sz w:val="24"/>
          <w:szCs w:val="24"/>
          <w:u w:val="single"/>
          <w:shd w:val="clear" w:color="auto" w:fill="FFFFFF"/>
          <w:lang w:val="ru-RU" w:eastAsia="ru-RU"/>
        </w:rPr>
      </w:pPr>
    </w:p>
    <w:p w:rsidR="00D72CA1" w:rsidRDefault="00D72CA1" w:rsidP="000F5B20">
      <w:pPr>
        <w:spacing w:line="120" w:lineRule="atLeast"/>
        <w:ind w:firstLine="567"/>
        <w:rPr>
          <w:b/>
          <w:color w:val="000000"/>
          <w:sz w:val="24"/>
          <w:szCs w:val="24"/>
          <w:u w:val="single"/>
          <w:shd w:val="clear" w:color="auto" w:fill="FFFFFF"/>
          <w:lang w:val="ru-RU" w:eastAsia="ru-RU"/>
        </w:rPr>
      </w:pPr>
    </w:p>
    <w:p w:rsidR="00D72CA1" w:rsidRDefault="00D72CA1" w:rsidP="000F5B20">
      <w:pPr>
        <w:spacing w:line="120" w:lineRule="atLeast"/>
        <w:ind w:firstLine="567"/>
        <w:rPr>
          <w:b/>
          <w:color w:val="000000"/>
          <w:sz w:val="24"/>
          <w:szCs w:val="24"/>
          <w:u w:val="single"/>
          <w:shd w:val="clear" w:color="auto" w:fill="FFFFFF"/>
          <w:lang w:val="ru-RU" w:eastAsia="ru-RU"/>
        </w:rPr>
      </w:pPr>
    </w:p>
    <w:p w:rsidR="00D72CA1" w:rsidRDefault="00D72CA1" w:rsidP="000F5B20">
      <w:pPr>
        <w:spacing w:line="120" w:lineRule="atLeast"/>
        <w:ind w:firstLine="567"/>
        <w:rPr>
          <w:b/>
          <w:color w:val="000000"/>
          <w:sz w:val="24"/>
          <w:szCs w:val="24"/>
          <w:u w:val="single"/>
          <w:shd w:val="clear" w:color="auto" w:fill="FFFFFF"/>
          <w:lang w:val="ru-RU" w:eastAsia="ru-RU"/>
        </w:rPr>
      </w:pPr>
    </w:p>
    <w:p w:rsidR="00D72CA1" w:rsidRDefault="00D72CA1" w:rsidP="000F5B20">
      <w:pPr>
        <w:spacing w:line="120" w:lineRule="atLeast"/>
        <w:ind w:firstLine="567"/>
        <w:rPr>
          <w:b/>
          <w:color w:val="000000"/>
          <w:sz w:val="24"/>
          <w:szCs w:val="24"/>
          <w:u w:val="single"/>
          <w:shd w:val="clear" w:color="auto" w:fill="FFFFFF"/>
          <w:lang w:val="ru-RU" w:eastAsia="ru-RU"/>
        </w:rPr>
      </w:pPr>
    </w:p>
    <w:p w:rsidR="00D72CA1" w:rsidRDefault="00D72CA1" w:rsidP="000F5B20">
      <w:pPr>
        <w:spacing w:line="120" w:lineRule="atLeast"/>
        <w:ind w:firstLine="567"/>
        <w:rPr>
          <w:b/>
          <w:color w:val="000000"/>
          <w:sz w:val="24"/>
          <w:szCs w:val="24"/>
          <w:u w:val="single"/>
          <w:shd w:val="clear" w:color="auto" w:fill="FFFFFF"/>
          <w:lang w:val="ru-RU" w:eastAsia="ru-RU"/>
        </w:rPr>
      </w:pPr>
    </w:p>
    <w:p w:rsidR="00D72CA1" w:rsidRDefault="00D72CA1" w:rsidP="000F5B20">
      <w:pPr>
        <w:spacing w:line="120" w:lineRule="atLeast"/>
        <w:ind w:firstLine="567"/>
        <w:rPr>
          <w:b/>
          <w:color w:val="000000"/>
          <w:sz w:val="24"/>
          <w:szCs w:val="24"/>
          <w:u w:val="single"/>
          <w:shd w:val="clear" w:color="auto" w:fill="FFFFFF"/>
          <w:lang w:val="ru-RU" w:eastAsia="ru-RU"/>
        </w:rPr>
      </w:pPr>
    </w:p>
    <w:p w:rsidR="00D72CA1" w:rsidRDefault="00D72CA1" w:rsidP="000F5B20">
      <w:pPr>
        <w:spacing w:line="120" w:lineRule="atLeast"/>
        <w:ind w:firstLine="567"/>
        <w:rPr>
          <w:b/>
          <w:color w:val="000000"/>
          <w:sz w:val="24"/>
          <w:szCs w:val="24"/>
          <w:u w:val="single"/>
          <w:shd w:val="clear" w:color="auto" w:fill="FFFFFF"/>
          <w:lang w:val="ru-RU" w:eastAsia="ru-RU"/>
        </w:rPr>
      </w:pPr>
      <w:r w:rsidRPr="00D72CA1">
        <w:rPr>
          <w:b/>
          <w:color w:val="000000"/>
          <w:sz w:val="24"/>
          <w:szCs w:val="24"/>
          <w:u w:val="single"/>
          <w:shd w:val="clear" w:color="auto" w:fill="FFFFFF"/>
          <w:lang w:val="ru-RU" w:eastAsia="ru-RU"/>
        </w:rPr>
        <w:object w:dxaOrig="7205" w:dyaOrig="5401">
          <v:shape id="_x0000_i1028" type="#_x0000_t75" style="width:505.2pt;height:378.75pt" o:ole="">
            <v:imagedata r:id="rId14" o:title=""/>
          </v:shape>
          <o:OLEObject Type="Embed" ProgID="PowerPoint.Slide.12" ShapeID="_x0000_i1028" DrawAspect="Content" ObjectID="_1229133263" r:id="rId15"/>
        </w:object>
      </w:r>
    </w:p>
    <w:p w:rsidR="00D72CA1" w:rsidRDefault="00D72CA1" w:rsidP="000F5B20">
      <w:pPr>
        <w:spacing w:line="120" w:lineRule="atLeast"/>
        <w:ind w:firstLine="567"/>
        <w:rPr>
          <w:b/>
          <w:color w:val="000000"/>
          <w:sz w:val="24"/>
          <w:szCs w:val="24"/>
          <w:u w:val="single"/>
          <w:shd w:val="clear" w:color="auto" w:fill="FFFFFF"/>
          <w:lang w:val="ru-RU" w:eastAsia="ru-RU"/>
        </w:rPr>
      </w:pPr>
    </w:p>
    <w:p w:rsidR="00D72CA1" w:rsidRDefault="00D72CA1" w:rsidP="000F5B20">
      <w:pPr>
        <w:spacing w:line="120" w:lineRule="atLeast"/>
        <w:ind w:firstLine="567"/>
        <w:rPr>
          <w:b/>
          <w:color w:val="000000"/>
          <w:sz w:val="24"/>
          <w:szCs w:val="24"/>
          <w:u w:val="single"/>
          <w:shd w:val="clear" w:color="auto" w:fill="FFFFFF"/>
          <w:lang w:val="ru-RU" w:eastAsia="ru-RU"/>
        </w:rPr>
      </w:pPr>
    </w:p>
    <w:p w:rsidR="00D72CA1" w:rsidRDefault="00D72CA1" w:rsidP="000F5B20">
      <w:pPr>
        <w:spacing w:line="120" w:lineRule="atLeast"/>
        <w:ind w:firstLine="567"/>
        <w:rPr>
          <w:b/>
          <w:color w:val="000000"/>
          <w:sz w:val="24"/>
          <w:szCs w:val="24"/>
          <w:u w:val="single"/>
          <w:shd w:val="clear" w:color="auto" w:fill="FFFFFF"/>
          <w:lang w:val="ru-RU" w:eastAsia="ru-RU"/>
        </w:rPr>
      </w:pPr>
      <w:r w:rsidRPr="00D72CA1">
        <w:rPr>
          <w:b/>
          <w:color w:val="000000"/>
          <w:sz w:val="24"/>
          <w:szCs w:val="24"/>
          <w:u w:val="single"/>
          <w:shd w:val="clear" w:color="auto" w:fill="FFFFFF"/>
          <w:lang w:val="ru-RU" w:eastAsia="ru-RU"/>
        </w:rPr>
        <w:object w:dxaOrig="7205" w:dyaOrig="5401">
          <v:shape id="_x0000_i1029" type="#_x0000_t75" style="width:5in;height:270.45pt" o:ole="">
            <v:imagedata r:id="rId16" o:title=""/>
          </v:shape>
          <o:OLEObject Type="Embed" ProgID="PowerPoint.Slide.12" ShapeID="_x0000_i1029" DrawAspect="Content" ObjectID="_1229133264" r:id="rId17"/>
        </w:object>
      </w:r>
    </w:p>
    <w:p w:rsidR="00D72CA1" w:rsidRDefault="00D72CA1" w:rsidP="000F5B20">
      <w:pPr>
        <w:spacing w:line="120" w:lineRule="atLeast"/>
        <w:ind w:firstLine="567"/>
        <w:rPr>
          <w:b/>
          <w:color w:val="000000"/>
          <w:sz w:val="24"/>
          <w:szCs w:val="24"/>
          <w:u w:val="single"/>
          <w:shd w:val="clear" w:color="auto" w:fill="FFFFFF"/>
          <w:lang w:val="ru-RU" w:eastAsia="ru-RU"/>
        </w:rPr>
      </w:pPr>
    </w:p>
    <w:p w:rsidR="00D72CA1" w:rsidRDefault="00D72CA1" w:rsidP="000F5B20">
      <w:pPr>
        <w:spacing w:line="120" w:lineRule="atLeast"/>
        <w:ind w:firstLine="567"/>
        <w:rPr>
          <w:b/>
          <w:color w:val="000000"/>
          <w:sz w:val="24"/>
          <w:szCs w:val="24"/>
          <w:u w:val="single"/>
          <w:shd w:val="clear" w:color="auto" w:fill="FFFFFF"/>
          <w:lang w:val="ru-RU" w:eastAsia="ru-RU"/>
        </w:rPr>
      </w:pPr>
    </w:p>
    <w:p w:rsidR="00D72CA1" w:rsidRDefault="00D72CA1" w:rsidP="000F5B20">
      <w:pPr>
        <w:spacing w:line="120" w:lineRule="atLeast"/>
        <w:ind w:firstLine="567"/>
        <w:rPr>
          <w:b/>
          <w:color w:val="000000"/>
          <w:sz w:val="24"/>
          <w:szCs w:val="24"/>
          <w:u w:val="single"/>
          <w:shd w:val="clear" w:color="auto" w:fill="FFFFFF"/>
          <w:lang w:val="ru-RU" w:eastAsia="ru-RU"/>
        </w:rPr>
      </w:pPr>
    </w:p>
    <w:p w:rsidR="00D72CA1" w:rsidRDefault="00D72CA1" w:rsidP="000F5B20">
      <w:pPr>
        <w:spacing w:line="120" w:lineRule="atLeast"/>
        <w:ind w:firstLine="567"/>
        <w:rPr>
          <w:b/>
          <w:color w:val="000000"/>
          <w:sz w:val="24"/>
          <w:szCs w:val="24"/>
          <w:u w:val="single"/>
          <w:shd w:val="clear" w:color="auto" w:fill="FFFFFF"/>
          <w:lang w:val="ru-RU" w:eastAsia="ru-RU"/>
        </w:rPr>
      </w:pPr>
    </w:p>
    <w:p w:rsidR="00D72CA1" w:rsidRDefault="00D72CA1" w:rsidP="000F5B20">
      <w:pPr>
        <w:spacing w:line="120" w:lineRule="atLeast"/>
        <w:ind w:firstLine="567"/>
        <w:rPr>
          <w:b/>
          <w:color w:val="000000"/>
          <w:sz w:val="24"/>
          <w:szCs w:val="24"/>
          <w:u w:val="single"/>
          <w:shd w:val="clear" w:color="auto" w:fill="FFFFFF"/>
          <w:lang w:val="ru-RU" w:eastAsia="ru-RU"/>
        </w:rPr>
      </w:pPr>
    </w:p>
    <w:p w:rsidR="00D72CA1" w:rsidRDefault="00D72CA1" w:rsidP="000F5B20">
      <w:pPr>
        <w:spacing w:line="120" w:lineRule="atLeast"/>
        <w:ind w:firstLine="567"/>
        <w:rPr>
          <w:b/>
          <w:color w:val="000000"/>
          <w:sz w:val="24"/>
          <w:szCs w:val="24"/>
          <w:u w:val="single"/>
          <w:shd w:val="clear" w:color="auto" w:fill="FFFFFF"/>
          <w:lang w:val="ru-RU" w:eastAsia="ru-RU"/>
        </w:rPr>
      </w:pPr>
    </w:p>
    <w:p w:rsidR="000F5B20" w:rsidRPr="000F5B20" w:rsidRDefault="000F5B20" w:rsidP="000F5B20">
      <w:pPr>
        <w:spacing w:line="120" w:lineRule="atLeast"/>
        <w:ind w:firstLine="567"/>
        <w:rPr>
          <w:b/>
          <w:color w:val="000000"/>
          <w:sz w:val="24"/>
          <w:szCs w:val="24"/>
          <w:u w:val="single"/>
          <w:shd w:val="clear" w:color="auto" w:fill="FFFFFF"/>
          <w:lang w:val="ru-RU" w:eastAsia="ru-RU"/>
        </w:rPr>
      </w:pPr>
      <w:r w:rsidRPr="000F5B20">
        <w:rPr>
          <w:b/>
          <w:color w:val="000000"/>
          <w:sz w:val="24"/>
          <w:szCs w:val="24"/>
          <w:u w:val="single"/>
          <w:shd w:val="clear" w:color="auto" w:fill="FFFFFF"/>
          <w:lang w:val="ru-RU" w:eastAsia="ru-RU"/>
        </w:rPr>
        <w:t>13. Принятие решения.</w:t>
      </w:r>
    </w:p>
    <w:p w:rsidR="000F5B20" w:rsidRPr="000F5B20" w:rsidRDefault="006F0B4B" w:rsidP="000F5B20">
      <w:pPr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>
        <w:rPr>
          <w:b/>
          <w:bCs/>
          <w:iCs/>
          <w:color w:val="000000"/>
          <w:sz w:val="24"/>
          <w:szCs w:val="24"/>
          <w:shd w:val="clear" w:color="auto" w:fill="FFFFFF"/>
          <w:lang w:val="ru-RU" w:eastAsia="ru-RU"/>
        </w:rPr>
        <w:t>Проект р</w:t>
      </w:r>
      <w:r w:rsidR="000F5B20" w:rsidRPr="000F5B20">
        <w:rPr>
          <w:b/>
          <w:bCs/>
          <w:iCs/>
          <w:color w:val="000000"/>
          <w:sz w:val="24"/>
          <w:szCs w:val="24"/>
          <w:shd w:val="clear" w:color="auto" w:fill="FFFFFF"/>
          <w:lang w:val="ru-RU" w:eastAsia="ru-RU"/>
        </w:rPr>
        <w:t>ешени</w:t>
      </w:r>
      <w:r>
        <w:rPr>
          <w:b/>
          <w:bCs/>
          <w:iCs/>
          <w:color w:val="000000"/>
          <w:sz w:val="24"/>
          <w:szCs w:val="24"/>
          <w:shd w:val="clear" w:color="auto" w:fill="FFFFFF"/>
          <w:lang w:val="ru-RU" w:eastAsia="ru-RU"/>
        </w:rPr>
        <w:t>я</w:t>
      </w:r>
      <w:r w:rsidR="000F5B20" w:rsidRPr="000F5B20">
        <w:rPr>
          <w:b/>
          <w:bCs/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 педсовета</w:t>
      </w:r>
      <w:r>
        <w:rPr>
          <w:b/>
          <w:bCs/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 (по первой его части)</w:t>
      </w:r>
      <w:r w:rsidR="000F5B20" w:rsidRPr="000F5B20">
        <w:rPr>
          <w:b/>
          <w:bCs/>
          <w:iCs/>
          <w:color w:val="000000"/>
          <w:sz w:val="24"/>
          <w:szCs w:val="24"/>
          <w:shd w:val="clear" w:color="auto" w:fill="FFFFFF"/>
          <w:lang w:val="ru-RU" w:eastAsia="ru-RU"/>
        </w:rPr>
        <w:t>:</w:t>
      </w:r>
    </w:p>
    <w:p w:rsidR="000F5B20" w:rsidRPr="003E28DA" w:rsidRDefault="000F5B20" w:rsidP="003E28DA">
      <w:pPr>
        <w:pStyle w:val="ab"/>
        <w:numPr>
          <w:ilvl w:val="0"/>
          <w:numId w:val="7"/>
        </w:numPr>
        <w:spacing w:line="120" w:lineRule="atLeast"/>
        <w:ind w:left="0" w:firstLine="92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3E28DA">
        <w:rPr>
          <w:color w:val="000000"/>
          <w:sz w:val="24"/>
          <w:szCs w:val="24"/>
          <w:shd w:val="clear" w:color="auto" w:fill="FFFFFF"/>
          <w:lang w:val="ru-RU" w:eastAsia="ru-RU"/>
        </w:rPr>
        <w:t>Учитывая актуальность данной темы для успешного обучения, систематизировав теоретические основы по про</w:t>
      </w:r>
      <w:r w:rsidRPr="003E28DA">
        <w:rPr>
          <w:color w:val="000000"/>
          <w:sz w:val="24"/>
          <w:szCs w:val="24"/>
          <w:shd w:val="clear" w:color="auto" w:fill="FFFFFF"/>
          <w:lang w:val="ru-RU" w:eastAsia="ru-RU"/>
        </w:rPr>
        <w:softHyphen/>
        <w:t xml:space="preserve">блеме мотивации учения, педагогический совет выносит следующее решение: </w:t>
      </w:r>
    </w:p>
    <w:p w:rsidR="000F5B20" w:rsidRPr="003E28DA" w:rsidRDefault="000F5B20" w:rsidP="003E28DA">
      <w:pPr>
        <w:pStyle w:val="ab"/>
        <w:numPr>
          <w:ilvl w:val="0"/>
          <w:numId w:val="8"/>
        </w:numPr>
        <w:spacing w:line="120" w:lineRule="atLeast"/>
        <w:ind w:left="0" w:firstLine="92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3E28DA">
        <w:rPr>
          <w:color w:val="000000"/>
          <w:sz w:val="24"/>
          <w:szCs w:val="24"/>
          <w:shd w:val="clear" w:color="auto" w:fill="FFFFFF"/>
          <w:lang w:val="ru-RU" w:eastAsia="ru-RU"/>
        </w:rPr>
        <w:t>Взять за основу в практической деятельности каждого учителя выработанную схему формирования мотивационной сферы учащегося.</w:t>
      </w:r>
    </w:p>
    <w:p w:rsidR="000F5B20" w:rsidRPr="003E28DA" w:rsidRDefault="000F5B20" w:rsidP="003E28DA">
      <w:pPr>
        <w:pStyle w:val="ab"/>
        <w:numPr>
          <w:ilvl w:val="0"/>
          <w:numId w:val="8"/>
        </w:numPr>
        <w:spacing w:line="120" w:lineRule="atLeast"/>
        <w:ind w:left="0" w:firstLine="92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3E28DA">
        <w:rPr>
          <w:color w:val="000000"/>
          <w:sz w:val="24"/>
          <w:szCs w:val="24"/>
          <w:shd w:val="clear" w:color="auto" w:fill="FFFFFF"/>
          <w:lang w:val="ru-RU" w:eastAsia="ru-RU"/>
        </w:rPr>
        <w:t>На заседаниях МО рассмотреть вопрос об обобщении опыта учителей-предметников по применению наиболее эффективных форм работы по данной проблеме, и</w:t>
      </w:r>
      <w:r w:rsidRPr="003E28DA">
        <w:rPr>
          <w:sz w:val="24"/>
          <w:szCs w:val="24"/>
          <w:lang w:val="ru-RU" w:eastAsia="ru-RU"/>
        </w:rPr>
        <w:t>зучить технологии, способствующие повышению мотивации учащихся</w:t>
      </w:r>
      <w:r w:rsidRPr="003E28DA">
        <w:rPr>
          <w:color w:val="000000"/>
          <w:sz w:val="24"/>
          <w:szCs w:val="24"/>
          <w:shd w:val="clear" w:color="auto" w:fill="FFFFFF"/>
          <w:lang w:val="ru-RU" w:eastAsia="ru-RU"/>
        </w:rPr>
        <w:t>.</w:t>
      </w:r>
    </w:p>
    <w:p w:rsidR="000F5B20" w:rsidRPr="003E28DA" w:rsidRDefault="000F5B20" w:rsidP="003E28DA">
      <w:pPr>
        <w:pStyle w:val="ab"/>
        <w:numPr>
          <w:ilvl w:val="0"/>
          <w:numId w:val="8"/>
        </w:numPr>
        <w:autoSpaceDE w:val="0"/>
        <w:autoSpaceDN w:val="0"/>
        <w:adjustRightInd w:val="0"/>
        <w:spacing w:line="252" w:lineRule="auto"/>
        <w:ind w:left="0" w:firstLine="927"/>
        <w:jc w:val="both"/>
        <w:rPr>
          <w:sz w:val="24"/>
          <w:szCs w:val="24"/>
          <w:lang w:val="ru-RU" w:eastAsia="ru-RU"/>
        </w:rPr>
      </w:pPr>
      <w:r w:rsidRPr="003E28DA">
        <w:rPr>
          <w:sz w:val="24"/>
          <w:szCs w:val="24"/>
          <w:lang w:val="ru-RU" w:eastAsia="ru-RU"/>
        </w:rPr>
        <w:t>Лысенко И.Н., школьному психологу создать копилку психологических приемов, упражнений, способствующих снятию стресса на уроках, созданию доброжелательной атмосферы, развитию навыков позитивного общения у школьников.</w:t>
      </w:r>
    </w:p>
    <w:p w:rsidR="000F5B20" w:rsidRPr="003E28DA" w:rsidRDefault="000F5B20" w:rsidP="003E28DA">
      <w:pPr>
        <w:pStyle w:val="ab"/>
        <w:numPr>
          <w:ilvl w:val="0"/>
          <w:numId w:val="7"/>
        </w:numPr>
        <w:autoSpaceDE w:val="0"/>
        <w:autoSpaceDN w:val="0"/>
        <w:adjustRightInd w:val="0"/>
        <w:spacing w:line="252" w:lineRule="auto"/>
        <w:ind w:left="0" w:firstLine="927"/>
        <w:jc w:val="both"/>
        <w:rPr>
          <w:sz w:val="24"/>
          <w:szCs w:val="24"/>
          <w:lang w:val="ru-RU" w:eastAsia="ru-RU"/>
        </w:rPr>
      </w:pPr>
      <w:r w:rsidRPr="003E28DA">
        <w:rPr>
          <w:sz w:val="24"/>
          <w:szCs w:val="24"/>
          <w:lang w:val="ru-RU" w:eastAsia="ru-RU"/>
        </w:rPr>
        <w:t>Провести очередное родительское  собрание по теме «Роль родителей в формировании положи</w:t>
      </w:r>
      <w:r w:rsidR="00137EFE" w:rsidRPr="003E28DA">
        <w:rPr>
          <w:sz w:val="24"/>
          <w:szCs w:val="24"/>
          <w:lang w:val="ru-RU" w:eastAsia="ru-RU"/>
        </w:rPr>
        <w:t>тельной мотивации детей к школе</w:t>
      </w:r>
      <w:r w:rsidRPr="003E28DA">
        <w:rPr>
          <w:sz w:val="24"/>
          <w:szCs w:val="24"/>
          <w:lang w:val="ru-RU" w:eastAsia="ru-RU"/>
        </w:rPr>
        <w:t>, к учебному труду</w:t>
      </w:r>
    </w:p>
    <w:p w:rsidR="000F5B20" w:rsidRPr="000F5B20" w:rsidRDefault="000F5B20" w:rsidP="000F5B20">
      <w:pPr>
        <w:ind w:firstLine="567"/>
        <w:rPr>
          <w:sz w:val="24"/>
          <w:szCs w:val="24"/>
          <w:lang w:val="ru-RU" w:eastAsia="ru-RU"/>
        </w:rPr>
      </w:pPr>
    </w:p>
    <w:p w:rsidR="000F5B20" w:rsidRDefault="00137EFE" w:rsidP="000F5B20">
      <w:pPr>
        <w:spacing w:line="120" w:lineRule="atLeast"/>
        <w:ind w:firstLine="567"/>
        <w:rPr>
          <w:b/>
          <w:color w:val="000000"/>
          <w:sz w:val="24"/>
          <w:szCs w:val="24"/>
          <w:shd w:val="clear" w:color="auto" w:fill="FFFFFF"/>
          <w:lang w:val="ru-RU" w:eastAsia="ru-RU"/>
        </w:rPr>
      </w:pPr>
      <w:r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2. </w:t>
      </w:r>
      <w:r w:rsidRPr="006F0B4B">
        <w:rPr>
          <w:b/>
          <w:color w:val="000000"/>
          <w:sz w:val="24"/>
          <w:szCs w:val="24"/>
          <w:shd w:val="clear" w:color="auto" w:fill="FFFFFF"/>
          <w:lang w:val="ru-RU" w:eastAsia="ru-RU"/>
        </w:rPr>
        <w:t>По второму вопросу</w:t>
      </w:r>
      <w:r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 выступила</w:t>
      </w:r>
      <w:r w:rsidR="00107E93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 Г.В.Светличная и классные руководители, которые дали подробный анализ успеваемости за 1 четверть </w:t>
      </w:r>
      <w:r w:rsidR="00107E93" w:rsidRPr="00107E93">
        <w:rPr>
          <w:b/>
          <w:color w:val="000000"/>
          <w:sz w:val="24"/>
          <w:szCs w:val="24"/>
          <w:shd w:val="clear" w:color="auto" w:fill="FFFFFF"/>
          <w:lang w:val="ru-RU" w:eastAsia="ru-RU"/>
        </w:rPr>
        <w:t>(Приложение)</w:t>
      </w:r>
    </w:p>
    <w:p w:rsidR="00107E93" w:rsidRDefault="00107E93" w:rsidP="000F5B20">
      <w:pPr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>
        <w:rPr>
          <w:b/>
          <w:color w:val="000000"/>
          <w:sz w:val="24"/>
          <w:szCs w:val="24"/>
          <w:shd w:val="clear" w:color="auto" w:fill="FFFFFF"/>
          <w:lang w:val="ru-RU" w:eastAsia="ru-RU"/>
        </w:rPr>
        <w:t xml:space="preserve">3. По третьему вопросу Мазанова Н.Г. </w:t>
      </w:r>
      <w:r w:rsidRPr="00107E93">
        <w:rPr>
          <w:color w:val="000000"/>
          <w:sz w:val="24"/>
          <w:szCs w:val="24"/>
          <w:shd w:val="clear" w:color="auto" w:fill="FFFFFF"/>
          <w:lang w:val="ru-RU" w:eastAsia="ru-RU"/>
        </w:rPr>
        <w:t>подробно остановилась на должност</w:t>
      </w:r>
      <w:r w:rsidR="006F0B4B">
        <w:rPr>
          <w:color w:val="000000"/>
          <w:sz w:val="24"/>
          <w:szCs w:val="24"/>
          <w:shd w:val="clear" w:color="auto" w:fill="FFFFFF"/>
          <w:lang w:val="ru-RU" w:eastAsia="ru-RU"/>
        </w:rPr>
        <w:t>н</w:t>
      </w:r>
      <w:r w:rsidRPr="00107E93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ых инструкциях </w:t>
      </w:r>
      <w:r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учителя </w:t>
      </w:r>
      <w:r w:rsidRPr="00107E93">
        <w:rPr>
          <w:color w:val="000000"/>
          <w:sz w:val="24"/>
          <w:szCs w:val="24"/>
          <w:shd w:val="clear" w:color="auto" w:fill="FFFFFF"/>
          <w:lang w:val="ru-RU" w:eastAsia="ru-RU"/>
        </w:rPr>
        <w:t>и классного руководителя, напомнила их должностные обязанности, остановилась на правах и гарантиях</w:t>
      </w:r>
      <w:r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 педагогов.</w:t>
      </w:r>
      <w:r w:rsidRPr="00107E93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 </w:t>
      </w:r>
    </w:p>
    <w:p w:rsidR="00107E93" w:rsidRPr="00107E93" w:rsidRDefault="00107E93" w:rsidP="000F5B20">
      <w:pPr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>
        <w:rPr>
          <w:color w:val="000000"/>
          <w:sz w:val="24"/>
          <w:szCs w:val="24"/>
          <w:shd w:val="clear" w:color="auto" w:fill="FFFFFF"/>
          <w:lang w:val="ru-RU" w:eastAsia="ru-RU"/>
        </w:rPr>
        <w:t>4. Школьный психолог Лысенко И.Н. продолжила тему должностных обязанностей, затронув этическую сторону педагогов</w:t>
      </w:r>
      <w:r w:rsidR="006F0B4B">
        <w:rPr>
          <w:color w:val="000000"/>
          <w:sz w:val="24"/>
          <w:szCs w:val="24"/>
          <w:shd w:val="clear" w:color="auto" w:fill="FFFFFF"/>
          <w:lang w:val="ru-RU" w:eastAsia="ru-RU"/>
        </w:rPr>
        <w:t>: профессиональная этика и профстандарт.</w:t>
      </w:r>
    </w:p>
    <w:p w:rsidR="006F0B4B" w:rsidRDefault="006F0B4B" w:rsidP="006F0B4B">
      <w:pPr>
        <w:pStyle w:val="slide-notes"/>
        <w:tabs>
          <w:tab w:val="left" w:pos="1176"/>
        </w:tabs>
        <w:spacing w:after="200" w:line="276" w:lineRule="auto"/>
        <w:contextualSpacing/>
        <w:jc w:val="both"/>
        <w:rPr>
          <w:rFonts w:eastAsia="Calibri"/>
        </w:rPr>
      </w:pPr>
      <w:r>
        <w:rPr>
          <w:rFonts w:eastAsia="Calibri"/>
          <w:b/>
        </w:rPr>
        <w:t xml:space="preserve">          5. Вступили изменения в </w:t>
      </w:r>
      <w:r w:rsidRPr="00137EFE">
        <w:rPr>
          <w:rFonts w:eastAsia="Calibri"/>
          <w:b/>
        </w:rPr>
        <w:t xml:space="preserve">порядок расследования несчастных случаев. Н.Г.Мазанова </w:t>
      </w:r>
      <w:r w:rsidRPr="006F0B4B">
        <w:rPr>
          <w:rFonts w:eastAsia="Calibri"/>
        </w:rPr>
        <w:t>ознакомила педагогов с этим порядком под роспись</w:t>
      </w:r>
    </w:p>
    <w:p w:rsidR="006F0B4B" w:rsidRPr="000F5B20" w:rsidRDefault="006F0B4B" w:rsidP="006F0B4B">
      <w:pPr>
        <w:pStyle w:val="slide-notes"/>
        <w:tabs>
          <w:tab w:val="left" w:pos="1176"/>
        </w:tabs>
        <w:spacing w:after="200" w:line="276" w:lineRule="auto"/>
        <w:contextualSpacing/>
        <w:jc w:val="both"/>
        <w:rPr>
          <w:rFonts w:eastAsia="Calibri"/>
          <w:b/>
        </w:rPr>
      </w:pPr>
      <w:r>
        <w:rPr>
          <w:rFonts w:eastAsia="Calibri"/>
        </w:rPr>
        <w:t xml:space="preserve">         6. Согласно плану работы школы на 2017-2018 учебный год, в период с 07.11.2017 по 16.11.2017 </w:t>
      </w:r>
      <w:r w:rsidR="006770A2">
        <w:rPr>
          <w:rFonts w:eastAsia="Calibri"/>
        </w:rPr>
        <w:t xml:space="preserve">будет проводится декада химии, биологии и географии. Светличная Г.В. напомнила педагогам Положение о предметной неделе и ознакомила с </w:t>
      </w:r>
      <w:r w:rsidR="006770A2" w:rsidRPr="000F5B20">
        <w:rPr>
          <w:rFonts w:eastAsia="Calibri"/>
          <w:b/>
        </w:rPr>
        <w:t>План</w:t>
      </w:r>
      <w:r w:rsidR="006770A2">
        <w:rPr>
          <w:rFonts w:eastAsia="Calibri"/>
          <w:b/>
        </w:rPr>
        <w:t>ом</w:t>
      </w:r>
      <w:r w:rsidR="006770A2" w:rsidRPr="000F5B20">
        <w:rPr>
          <w:rFonts w:eastAsia="Calibri"/>
          <w:b/>
        </w:rPr>
        <w:t xml:space="preserve"> проведения недели географии биологии и химии</w:t>
      </w:r>
      <w:r w:rsidR="006770A2">
        <w:rPr>
          <w:rFonts w:eastAsia="Calibri"/>
          <w:b/>
        </w:rPr>
        <w:t xml:space="preserve"> в МКОУ «Нижнедобринская СШ» и Медведицком филиале МКОУ «Нижнедобринская СШ»</w:t>
      </w:r>
      <w:r w:rsidR="006770A2">
        <w:rPr>
          <w:rFonts w:eastAsia="Calibri"/>
        </w:rPr>
        <w:t>. Мазанова Н.Г. зачитала приказ о проведении предметной декады и обязательных открытых уроках.</w:t>
      </w:r>
      <w:r>
        <w:rPr>
          <w:rFonts w:eastAsia="Calibri"/>
        </w:rPr>
        <w:t xml:space="preserve"> </w:t>
      </w:r>
    </w:p>
    <w:p w:rsidR="006F0B4B" w:rsidRPr="000F5B20" w:rsidRDefault="006770A2" w:rsidP="006770A2">
      <w:pPr>
        <w:tabs>
          <w:tab w:val="left" w:pos="1176"/>
        </w:tabs>
        <w:suppressAutoHyphens w:val="0"/>
        <w:spacing w:after="200" w:line="276" w:lineRule="auto"/>
        <w:contextualSpacing/>
        <w:rPr>
          <w:rFonts w:eastAsia="Calibri"/>
          <w:b/>
          <w:sz w:val="24"/>
          <w:szCs w:val="24"/>
          <w:lang w:val="ru-RU"/>
        </w:rPr>
      </w:pPr>
      <w:r>
        <w:rPr>
          <w:rFonts w:eastAsia="Calibri"/>
          <w:b/>
          <w:sz w:val="24"/>
          <w:szCs w:val="24"/>
          <w:lang w:val="ru-RU"/>
        </w:rPr>
        <w:t xml:space="preserve">7. Мазанова Н.Г. </w:t>
      </w:r>
      <w:r w:rsidRPr="006770A2">
        <w:rPr>
          <w:rFonts w:eastAsia="Calibri"/>
          <w:sz w:val="24"/>
          <w:szCs w:val="24"/>
          <w:lang w:val="ru-RU"/>
        </w:rPr>
        <w:t>поздравила педагогов с наступающим праздником Днем единства. Показала педагогам патриотический ролик и зачитала приказ об усилении бдительности и безопасности в праздничные дни</w:t>
      </w:r>
      <w:r>
        <w:rPr>
          <w:rFonts w:eastAsia="Calibri"/>
          <w:sz w:val="24"/>
          <w:szCs w:val="24"/>
          <w:lang w:val="ru-RU"/>
        </w:rPr>
        <w:t xml:space="preserve"> </w:t>
      </w:r>
      <w:r w:rsidR="006F0B4B" w:rsidRPr="000F5B20">
        <w:rPr>
          <w:rFonts w:eastAsia="Calibri"/>
          <w:b/>
          <w:sz w:val="24"/>
          <w:szCs w:val="24"/>
          <w:lang w:val="ru-RU"/>
        </w:rPr>
        <w:t>с 4.11.2017 по 06.11.2017</w:t>
      </w:r>
    </w:p>
    <w:p w:rsidR="000F5B20" w:rsidRPr="000F5B20" w:rsidRDefault="000F5B20" w:rsidP="000F5B20">
      <w:pPr>
        <w:spacing w:line="120" w:lineRule="atLeast"/>
        <w:ind w:firstLine="567"/>
        <w:rPr>
          <w:b/>
          <w:bCs/>
          <w:i/>
          <w:iCs/>
          <w:color w:val="000000"/>
          <w:sz w:val="24"/>
          <w:szCs w:val="24"/>
          <w:shd w:val="clear" w:color="auto" w:fill="FFFFFF"/>
          <w:lang w:val="ru-RU" w:eastAsia="ru-RU"/>
        </w:rPr>
      </w:pPr>
    </w:p>
    <w:p w:rsidR="006770A2" w:rsidRPr="000F5B20" w:rsidRDefault="006770A2" w:rsidP="006770A2">
      <w:pPr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>
        <w:rPr>
          <w:b/>
          <w:bCs/>
          <w:iCs/>
          <w:color w:val="000000"/>
          <w:sz w:val="24"/>
          <w:szCs w:val="24"/>
          <w:shd w:val="clear" w:color="auto" w:fill="FFFFFF"/>
          <w:lang w:val="ru-RU" w:eastAsia="ru-RU"/>
        </w:rPr>
        <w:t>Р</w:t>
      </w:r>
      <w:r w:rsidRPr="000F5B20">
        <w:rPr>
          <w:b/>
          <w:bCs/>
          <w:iCs/>
          <w:color w:val="000000"/>
          <w:sz w:val="24"/>
          <w:szCs w:val="24"/>
          <w:shd w:val="clear" w:color="auto" w:fill="FFFFFF"/>
          <w:lang w:val="ru-RU" w:eastAsia="ru-RU"/>
        </w:rPr>
        <w:t>ешени</w:t>
      </w:r>
      <w:r>
        <w:rPr>
          <w:b/>
          <w:bCs/>
          <w:iCs/>
          <w:color w:val="000000"/>
          <w:sz w:val="24"/>
          <w:szCs w:val="24"/>
          <w:shd w:val="clear" w:color="auto" w:fill="FFFFFF"/>
          <w:lang w:val="ru-RU" w:eastAsia="ru-RU"/>
        </w:rPr>
        <w:t>я</w:t>
      </w:r>
      <w:r w:rsidRPr="000F5B20">
        <w:rPr>
          <w:b/>
          <w:bCs/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 педсовета:</w:t>
      </w:r>
    </w:p>
    <w:p w:rsidR="006770A2" w:rsidRPr="000F5B20" w:rsidRDefault="006770A2" w:rsidP="006770A2">
      <w:pPr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b/>
          <w:bCs/>
          <w:iCs/>
          <w:color w:val="000000"/>
          <w:sz w:val="24"/>
          <w:szCs w:val="24"/>
          <w:shd w:val="clear" w:color="auto" w:fill="FFFFFF"/>
          <w:lang w:eastAsia="ru-RU"/>
        </w:rPr>
        <w:t>  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>Учитывая актуальность данной темы для успешного обучения, систематизировав теоретические основы по про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softHyphen/>
        <w:t xml:space="preserve">блеме мотивации учения, педагогический совет выносит следующее решение: </w:t>
      </w:r>
    </w:p>
    <w:p w:rsidR="006770A2" w:rsidRPr="000F5B20" w:rsidRDefault="006770A2" w:rsidP="006770A2">
      <w:pPr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>1.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>Взять за основу в практической деятельности каждого учителя выработанную схему формирования мотивационной сферы учащегося.</w:t>
      </w:r>
    </w:p>
    <w:p w:rsidR="006770A2" w:rsidRPr="000F5B20" w:rsidRDefault="006770A2" w:rsidP="006770A2">
      <w:pPr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>2.</w:t>
      </w:r>
      <w:r w:rsidRPr="000F5B20">
        <w:rPr>
          <w:color w:val="000000"/>
          <w:sz w:val="24"/>
          <w:szCs w:val="24"/>
          <w:shd w:val="clear" w:color="auto" w:fill="FFFFFF"/>
          <w:lang w:eastAsia="ru-RU"/>
        </w:rPr>
        <w:t>  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>На заседаниях МО рассмотреть вопрос об обобщении опыта учителей-предметников по применению наиболее эффективных форм работы по данной проблеме, и</w:t>
      </w:r>
      <w:r w:rsidRPr="000F5B20">
        <w:rPr>
          <w:sz w:val="24"/>
          <w:szCs w:val="24"/>
          <w:lang w:val="ru-RU" w:eastAsia="ru-RU"/>
        </w:rPr>
        <w:t>зучить технологии, способствующие повышению мотивации учащихся</w:t>
      </w:r>
      <w:r w:rsidRPr="000F5B20">
        <w:rPr>
          <w:color w:val="000000"/>
          <w:sz w:val="24"/>
          <w:szCs w:val="24"/>
          <w:shd w:val="clear" w:color="auto" w:fill="FFFFFF"/>
          <w:lang w:val="ru-RU" w:eastAsia="ru-RU"/>
        </w:rPr>
        <w:t>.</w:t>
      </w:r>
    </w:p>
    <w:p w:rsidR="006770A2" w:rsidRPr="000F5B20" w:rsidRDefault="006770A2" w:rsidP="006770A2">
      <w:pPr>
        <w:autoSpaceDE w:val="0"/>
        <w:autoSpaceDN w:val="0"/>
        <w:adjustRightInd w:val="0"/>
        <w:spacing w:line="252" w:lineRule="auto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t>3. Лысенко И.Н., школьному психологу создать копилку психологических приемов, упражнений, способствующих снятию стресса на уроках, созданию доброжелательной атмосферы, развитию навыков позитивного общения у школьников.</w:t>
      </w:r>
    </w:p>
    <w:p w:rsidR="006770A2" w:rsidRDefault="006770A2" w:rsidP="006770A2">
      <w:pPr>
        <w:autoSpaceDE w:val="0"/>
        <w:autoSpaceDN w:val="0"/>
        <w:adjustRightInd w:val="0"/>
        <w:spacing w:line="252" w:lineRule="auto"/>
        <w:ind w:firstLine="567"/>
        <w:jc w:val="both"/>
        <w:rPr>
          <w:sz w:val="24"/>
          <w:szCs w:val="24"/>
          <w:lang w:val="ru-RU" w:eastAsia="ru-RU"/>
        </w:rPr>
      </w:pPr>
      <w:r w:rsidRPr="000F5B20">
        <w:rPr>
          <w:sz w:val="24"/>
          <w:szCs w:val="24"/>
          <w:lang w:val="ru-RU" w:eastAsia="ru-RU"/>
        </w:rPr>
        <w:lastRenderedPageBreak/>
        <w:t>Провести очередное родительское  собрание по теме «Роль родителей в формировании положи</w:t>
      </w:r>
      <w:r>
        <w:rPr>
          <w:sz w:val="24"/>
          <w:szCs w:val="24"/>
          <w:lang w:val="ru-RU" w:eastAsia="ru-RU"/>
        </w:rPr>
        <w:t>тельной мотивации детей к школе</w:t>
      </w:r>
      <w:r w:rsidRPr="000F5B20">
        <w:rPr>
          <w:sz w:val="24"/>
          <w:szCs w:val="24"/>
          <w:lang w:val="ru-RU" w:eastAsia="ru-RU"/>
        </w:rPr>
        <w:t>, к учебному труду</w:t>
      </w:r>
    </w:p>
    <w:p w:rsidR="00BD24D5" w:rsidRDefault="00BD24D5" w:rsidP="006770A2">
      <w:pPr>
        <w:autoSpaceDE w:val="0"/>
        <w:autoSpaceDN w:val="0"/>
        <w:adjustRightInd w:val="0"/>
        <w:spacing w:line="252" w:lineRule="auto"/>
        <w:ind w:firstLine="567"/>
        <w:jc w:val="both"/>
        <w:rPr>
          <w:sz w:val="24"/>
          <w:szCs w:val="24"/>
          <w:lang w:val="ru-RU" w:eastAsia="ru-RU"/>
        </w:rPr>
      </w:pPr>
    </w:p>
    <w:p w:rsidR="00BD24D5" w:rsidRPr="000374A1" w:rsidRDefault="00BD24D5" w:rsidP="00BD24D5">
      <w:pPr>
        <w:jc w:val="both"/>
        <w:rPr>
          <w:rFonts w:eastAsia="Calibri"/>
          <w:sz w:val="24"/>
          <w:szCs w:val="24"/>
          <w:lang w:val="ru-RU"/>
        </w:rPr>
      </w:pPr>
    </w:p>
    <w:p w:rsidR="00BD24D5" w:rsidRPr="00BD24D5" w:rsidRDefault="00BD24D5" w:rsidP="00BD24D5">
      <w:pPr>
        <w:tabs>
          <w:tab w:val="left" w:pos="1176"/>
        </w:tabs>
        <w:jc w:val="both"/>
        <w:rPr>
          <w:b/>
          <w:sz w:val="24"/>
          <w:szCs w:val="24"/>
          <w:lang w:val="ru-RU"/>
        </w:rPr>
      </w:pPr>
      <w:r w:rsidRPr="00BD24D5">
        <w:rPr>
          <w:b/>
          <w:sz w:val="24"/>
          <w:szCs w:val="24"/>
          <w:lang w:val="ru-RU"/>
        </w:rPr>
        <w:t>Итоги голосования:</w:t>
      </w:r>
    </w:p>
    <w:p w:rsidR="00BD24D5" w:rsidRPr="00BD24D5" w:rsidRDefault="00BD24D5" w:rsidP="00BD24D5">
      <w:pPr>
        <w:tabs>
          <w:tab w:val="left" w:pos="1176"/>
        </w:tabs>
        <w:jc w:val="both"/>
        <w:rPr>
          <w:sz w:val="24"/>
          <w:szCs w:val="24"/>
          <w:lang w:val="ru-RU"/>
        </w:rPr>
      </w:pPr>
      <w:r w:rsidRPr="00BD24D5">
        <w:rPr>
          <w:sz w:val="24"/>
          <w:szCs w:val="24"/>
          <w:lang w:val="ru-RU"/>
        </w:rPr>
        <w:t>«за»- 2</w:t>
      </w:r>
      <w:r w:rsidR="000374A1">
        <w:rPr>
          <w:sz w:val="24"/>
          <w:szCs w:val="24"/>
          <w:lang w:val="ru-RU"/>
        </w:rPr>
        <w:t>6</w:t>
      </w:r>
      <w:r w:rsidRPr="00BD24D5">
        <w:rPr>
          <w:sz w:val="24"/>
          <w:szCs w:val="24"/>
          <w:lang w:val="ru-RU"/>
        </w:rPr>
        <w:t xml:space="preserve"> человек</w:t>
      </w:r>
    </w:p>
    <w:p w:rsidR="00BD24D5" w:rsidRPr="00BD24D5" w:rsidRDefault="00BD24D5" w:rsidP="00BD24D5">
      <w:pPr>
        <w:tabs>
          <w:tab w:val="left" w:pos="1176"/>
        </w:tabs>
        <w:jc w:val="both"/>
        <w:rPr>
          <w:sz w:val="24"/>
          <w:szCs w:val="24"/>
          <w:lang w:val="ru-RU"/>
        </w:rPr>
      </w:pPr>
      <w:r w:rsidRPr="00BD24D5">
        <w:rPr>
          <w:sz w:val="24"/>
          <w:szCs w:val="24"/>
          <w:lang w:val="ru-RU"/>
        </w:rPr>
        <w:t>«против» - нет</w:t>
      </w:r>
    </w:p>
    <w:p w:rsidR="00BD24D5" w:rsidRPr="00BD24D5" w:rsidRDefault="00BD24D5" w:rsidP="00BD24D5">
      <w:pPr>
        <w:tabs>
          <w:tab w:val="left" w:pos="1176"/>
        </w:tabs>
        <w:jc w:val="both"/>
        <w:rPr>
          <w:sz w:val="24"/>
          <w:szCs w:val="24"/>
          <w:lang w:val="ru-RU"/>
        </w:rPr>
      </w:pPr>
    </w:p>
    <w:p w:rsidR="00BD24D5" w:rsidRPr="00BD24D5" w:rsidRDefault="00BD24D5" w:rsidP="00BD24D5">
      <w:pPr>
        <w:tabs>
          <w:tab w:val="left" w:pos="1176"/>
        </w:tabs>
        <w:jc w:val="both"/>
        <w:rPr>
          <w:sz w:val="24"/>
          <w:szCs w:val="24"/>
          <w:lang w:val="ru-RU"/>
        </w:rPr>
      </w:pPr>
      <w:r w:rsidRPr="00BD24D5">
        <w:rPr>
          <w:sz w:val="24"/>
          <w:szCs w:val="24"/>
          <w:lang w:val="ru-RU"/>
        </w:rPr>
        <w:t>Председатель:                                       Н.Г.</w:t>
      </w:r>
      <w:r w:rsidR="000374A1">
        <w:rPr>
          <w:sz w:val="24"/>
          <w:szCs w:val="24"/>
          <w:lang w:val="ru-RU"/>
        </w:rPr>
        <w:t xml:space="preserve"> </w:t>
      </w:r>
      <w:r w:rsidRPr="00BD24D5">
        <w:rPr>
          <w:sz w:val="24"/>
          <w:szCs w:val="24"/>
          <w:lang w:val="ru-RU"/>
        </w:rPr>
        <w:t>Мазанова</w:t>
      </w:r>
    </w:p>
    <w:p w:rsidR="00BD24D5" w:rsidRPr="00BD24D5" w:rsidRDefault="00BD24D5" w:rsidP="00BD24D5">
      <w:pPr>
        <w:tabs>
          <w:tab w:val="left" w:pos="1176"/>
        </w:tabs>
        <w:jc w:val="both"/>
        <w:rPr>
          <w:sz w:val="24"/>
          <w:szCs w:val="24"/>
          <w:lang w:val="ru-RU"/>
        </w:rPr>
      </w:pPr>
      <w:r w:rsidRPr="00BD24D5">
        <w:rPr>
          <w:sz w:val="24"/>
          <w:szCs w:val="24"/>
          <w:lang w:val="ru-RU"/>
        </w:rPr>
        <w:t>Секретарь:                                             И.М.</w:t>
      </w:r>
      <w:r w:rsidR="000374A1">
        <w:rPr>
          <w:sz w:val="24"/>
          <w:szCs w:val="24"/>
          <w:lang w:val="ru-RU"/>
        </w:rPr>
        <w:t xml:space="preserve"> </w:t>
      </w:r>
      <w:r w:rsidRPr="00BD24D5">
        <w:rPr>
          <w:sz w:val="24"/>
          <w:szCs w:val="24"/>
          <w:lang w:val="ru-RU"/>
        </w:rPr>
        <w:t>Цыбизова.</w:t>
      </w:r>
    </w:p>
    <w:p w:rsidR="00BD24D5" w:rsidRPr="00BD24D5" w:rsidRDefault="00BD24D5" w:rsidP="00BD24D5">
      <w:pPr>
        <w:tabs>
          <w:tab w:val="left" w:pos="1176"/>
        </w:tabs>
        <w:spacing w:line="360" w:lineRule="auto"/>
        <w:jc w:val="both"/>
        <w:rPr>
          <w:rFonts w:eastAsia="Calibri"/>
          <w:sz w:val="24"/>
          <w:szCs w:val="24"/>
          <w:lang w:val="ru-RU"/>
        </w:rPr>
      </w:pPr>
    </w:p>
    <w:p w:rsidR="00BD24D5" w:rsidRPr="000F5B20" w:rsidRDefault="00BD24D5" w:rsidP="006770A2">
      <w:pPr>
        <w:autoSpaceDE w:val="0"/>
        <w:autoSpaceDN w:val="0"/>
        <w:adjustRightInd w:val="0"/>
        <w:spacing w:line="252" w:lineRule="auto"/>
        <w:ind w:firstLine="567"/>
        <w:jc w:val="both"/>
        <w:rPr>
          <w:sz w:val="24"/>
          <w:szCs w:val="24"/>
          <w:lang w:val="ru-RU" w:eastAsia="ru-RU"/>
        </w:rPr>
      </w:pPr>
    </w:p>
    <w:p w:rsidR="006770A2" w:rsidRPr="000F5B20" w:rsidRDefault="006770A2" w:rsidP="006770A2">
      <w:pPr>
        <w:ind w:firstLine="567"/>
        <w:rPr>
          <w:sz w:val="24"/>
          <w:szCs w:val="24"/>
          <w:lang w:val="ru-RU" w:eastAsia="ru-RU"/>
        </w:rPr>
      </w:pPr>
    </w:p>
    <w:p w:rsidR="000F5B20" w:rsidRPr="000F5B20" w:rsidRDefault="000F5B20" w:rsidP="000F5B20">
      <w:pPr>
        <w:spacing w:line="120" w:lineRule="atLeast"/>
        <w:ind w:firstLine="567"/>
        <w:rPr>
          <w:b/>
          <w:bCs/>
          <w:i/>
          <w:iCs/>
          <w:color w:val="000000"/>
          <w:sz w:val="24"/>
          <w:szCs w:val="24"/>
          <w:shd w:val="clear" w:color="auto" w:fill="FFFFFF"/>
          <w:lang w:val="ru-RU" w:eastAsia="ru-RU"/>
        </w:rPr>
      </w:pPr>
    </w:p>
    <w:p w:rsidR="000F5B20" w:rsidRPr="000F5B20" w:rsidRDefault="000F5B20" w:rsidP="000F5B20">
      <w:pPr>
        <w:spacing w:line="120" w:lineRule="atLeast"/>
        <w:ind w:firstLine="567"/>
        <w:rPr>
          <w:b/>
          <w:bCs/>
          <w:i/>
          <w:iCs/>
          <w:color w:val="000000"/>
          <w:sz w:val="24"/>
          <w:szCs w:val="24"/>
          <w:shd w:val="clear" w:color="auto" w:fill="FFFFFF"/>
          <w:lang w:val="ru-RU" w:eastAsia="ru-RU"/>
        </w:rPr>
      </w:pPr>
    </w:p>
    <w:p w:rsidR="000F5B20" w:rsidRPr="000F5B20" w:rsidRDefault="000F5B20" w:rsidP="000F5B20">
      <w:pPr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</w:p>
    <w:p w:rsidR="000F5B20" w:rsidRPr="000F5B20" w:rsidRDefault="000F5B20" w:rsidP="000F5B20">
      <w:pPr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</w:p>
    <w:p w:rsidR="000F5B20" w:rsidRPr="000F5B20" w:rsidRDefault="000F5B20" w:rsidP="000F5B20">
      <w:pPr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</w:p>
    <w:p w:rsidR="000F5B20" w:rsidRPr="000F5B20" w:rsidRDefault="000F5B20" w:rsidP="000F5B20">
      <w:pPr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</w:p>
    <w:p w:rsidR="000F5B20" w:rsidRPr="000F5B20" w:rsidRDefault="000F5B20" w:rsidP="000F5B20">
      <w:pPr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</w:p>
    <w:p w:rsidR="000F5B20" w:rsidRPr="000F5B20" w:rsidRDefault="000F5B20" w:rsidP="000F5B20">
      <w:pPr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</w:p>
    <w:p w:rsidR="000F5B20" w:rsidRPr="000F5B20" w:rsidRDefault="000F5B20" w:rsidP="000F5B20">
      <w:pPr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</w:p>
    <w:p w:rsidR="000F5B20" w:rsidRPr="000F5B20" w:rsidRDefault="000F5B20" w:rsidP="000F5B20">
      <w:pPr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</w:p>
    <w:p w:rsidR="000F5B20" w:rsidRPr="000F5B20" w:rsidRDefault="000F5B20" w:rsidP="000F5B20">
      <w:pPr>
        <w:spacing w:line="120" w:lineRule="atLeast"/>
        <w:ind w:firstLine="567"/>
        <w:rPr>
          <w:color w:val="000000"/>
          <w:sz w:val="24"/>
          <w:szCs w:val="24"/>
          <w:shd w:val="clear" w:color="auto" w:fill="FFFFFF"/>
          <w:lang w:val="ru-RU" w:eastAsia="ru-RU"/>
        </w:rPr>
      </w:pPr>
    </w:p>
    <w:p w:rsidR="000F5B20" w:rsidRPr="000F5B20" w:rsidRDefault="000F5B20" w:rsidP="000F5B20">
      <w:pPr>
        <w:spacing w:line="120" w:lineRule="atLeast"/>
        <w:ind w:firstLine="567"/>
        <w:rPr>
          <w:i/>
          <w:color w:val="000000"/>
          <w:sz w:val="24"/>
          <w:szCs w:val="24"/>
          <w:shd w:val="clear" w:color="auto" w:fill="FFFFFF"/>
          <w:lang w:val="ru-RU" w:eastAsia="ru-RU"/>
        </w:rPr>
      </w:pPr>
    </w:p>
    <w:p w:rsidR="00137EFE" w:rsidRPr="000F5B20" w:rsidRDefault="00137EFE" w:rsidP="000F5B20">
      <w:pPr>
        <w:ind w:firstLine="567"/>
        <w:rPr>
          <w:sz w:val="24"/>
          <w:szCs w:val="24"/>
          <w:lang w:val="ru-RU"/>
        </w:rPr>
      </w:pPr>
    </w:p>
    <w:sectPr w:rsidR="00137EFE" w:rsidRPr="000F5B20" w:rsidSect="00137EFE">
      <w:footerReference w:type="default" r:id="rId18"/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0816" w:rsidRDefault="00600816" w:rsidP="000F5B20">
      <w:r>
        <w:separator/>
      </w:r>
    </w:p>
  </w:endnote>
  <w:endnote w:type="continuationSeparator" w:id="1">
    <w:p w:rsidR="00600816" w:rsidRDefault="00600816" w:rsidP="000F5B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215219"/>
      <w:docPartObj>
        <w:docPartGallery w:val="Page Numbers (Bottom of Page)"/>
        <w:docPartUnique/>
      </w:docPartObj>
    </w:sdtPr>
    <w:sdtContent>
      <w:p w:rsidR="006770A2" w:rsidRDefault="009055D1">
        <w:pPr>
          <w:pStyle w:val="a9"/>
          <w:jc w:val="right"/>
        </w:pPr>
        <w:fldSimple w:instr=" PAGE   \* MERGEFORMAT ">
          <w:r w:rsidR="000374A1">
            <w:rPr>
              <w:noProof/>
            </w:rPr>
            <w:t>15</w:t>
          </w:r>
        </w:fldSimple>
      </w:p>
    </w:sdtContent>
  </w:sdt>
  <w:p w:rsidR="006770A2" w:rsidRDefault="006770A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0816" w:rsidRDefault="00600816" w:rsidP="000F5B20">
      <w:r>
        <w:separator/>
      </w:r>
    </w:p>
  </w:footnote>
  <w:footnote w:type="continuationSeparator" w:id="1">
    <w:p w:rsidR="00600816" w:rsidRDefault="00600816" w:rsidP="000F5B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195A13"/>
    <w:multiLevelType w:val="hybridMultilevel"/>
    <w:tmpl w:val="A7200352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>
    <w:nsid w:val="27F9433F"/>
    <w:multiLevelType w:val="hybridMultilevel"/>
    <w:tmpl w:val="8DF0AAEA"/>
    <w:lvl w:ilvl="0" w:tplc="5C580DF6">
      <w:start w:val="1"/>
      <w:numFmt w:val="bullet"/>
      <w:lvlText w:val=""/>
      <w:lvlJc w:val="left"/>
      <w:pPr>
        <w:tabs>
          <w:tab w:val="num" w:pos="1016"/>
        </w:tabs>
        <w:ind w:left="1016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0E9609B"/>
    <w:multiLevelType w:val="hybridMultilevel"/>
    <w:tmpl w:val="188AC0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186200"/>
    <w:multiLevelType w:val="hybridMultilevel"/>
    <w:tmpl w:val="188AC0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70A7C"/>
    <w:multiLevelType w:val="hybridMultilevel"/>
    <w:tmpl w:val="CEBC9812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5">
    <w:nsid w:val="633375C0"/>
    <w:multiLevelType w:val="hybridMultilevel"/>
    <w:tmpl w:val="12C2DEE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6B9A51DF"/>
    <w:multiLevelType w:val="hybridMultilevel"/>
    <w:tmpl w:val="3A0061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9E92E98"/>
    <w:multiLevelType w:val="hybridMultilevel"/>
    <w:tmpl w:val="4D66AF14"/>
    <w:lvl w:ilvl="0" w:tplc="3DD817F4">
      <w:start w:val="1"/>
      <w:numFmt w:val="decimal"/>
      <w:lvlText w:val="%1.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6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4"/>
  </w:num>
  <w:num w:numId="6">
    <w:abstractNumId w:val="3"/>
  </w:num>
  <w:num w:numId="7">
    <w:abstractNumId w:val="5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C4548"/>
    <w:rsid w:val="000374A1"/>
    <w:rsid w:val="000D3327"/>
    <w:rsid w:val="000F5B20"/>
    <w:rsid w:val="00107E93"/>
    <w:rsid w:val="00137EFE"/>
    <w:rsid w:val="002A0DD6"/>
    <w:rsid w:val="0031513A"/>
    <w:rsid w:val="003949A2"/>
    <w:rsid w:val="003E28DA"/>
    <w:rsid w:val="00600816"/>
    <w:rsid w:val="006770A2"/>
    <w:rsid w:val="006F0B4B"/>
    <w:rsid w:val="006F6FE5"/>
    <w:rsid w:val="007C6614"/>
    <w:rsid w:val="008909B4"/>
    <w:rsid w:val="009055D1"/>
    <w:rsid w:val="009E1C65"/>
    <w:rsid w:val="00B40C3D"/>
    <w:rsid w:val="00B91E8C"/>
    <w:rsid w:val="00BD24D5"/>
    <w:rsid w:val="00BE2F07"/>
    <w:rsid w:val="00C133DF"/>
    <w:rsid w:val="00D72CA1"/>
    <w:rsid w:val="00DC4548"/>
    <w:rsid w:val="00F97C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548"/>
    <w:pPr>
      <w:suppressAutoHyphens/>
      <w:spacing w:after="0" w:line="240" w:lineRule="auto"/>
    </w:pPr>
    <w:rPr>
      <w:rFonts w:eastAsia="Times New Roman" w:cs="Times New Roman"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lide-notes">
    <w:name w:val="slide-notes"/>
    <w:basedOn w:val="a"/>
    <w:rsid w:val="000F5B20"/>
    <w:pPr>
      <w:suppressAutoHyphens w:val="0"/>
      <w:spacing w:after="240"/>
    </w:pPr>
    <w:rPr>
      <w:sz w:val="24"/>
      <w:szCs w:val="24"/>
      <w:lang w:val="ru-RU" w:eastAsia="ru-RU"/>
    </w:rPr>
  </w:style>
  <w:style w:type="paragraph" w:styleId="a3">
    <w:name w:val="Normal (Web)"/>
    <w:basedOn w:val="a"/>
    <w:unhideWhenUsed/>
    <w:rsid w:val="000F5B20"/>
    <w:pPr>
      <w:suppressAutoHyphens w:val="0"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4">
    <w:name w:val="Emphasis"/>
    <w:basedOn w:val="a0"/>
    <w:qFormat/>
    <w:rsid w:val="000F5B20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0F5B2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5B20"/>
    <w:rPr>
      <w:rFonts w:ascii="Tahoma" w:eastAsia="Times New Roman" w:hAnsi="Tahoma" w:cs="Tahoma"/>
      <w:sz w:val="16"/>
      <w:szCs w:val="16"/>
      <w:lang w:val="en-US"/>
    </w:rPr>
  </w:style>
  <w:style w:type="paragraph" w:styleId="a7">
    <w:name w:val="header"/>
    <w:basedOn w:val="a"/>
    <w:link w:val="a8"/>
    <w:uiPriority w:val="99"/>
    <w:semiHidden/>
    <w:unhideWhenUsed/>
    <w:rsid w:val="000F5B2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F5B20"/>
    <w:rPr>
      <w:rFonts w:eastAsia="Times New Roman" w:cs="Times New Roman"/>
      <w:sz w:val="20"/>
      <w:szCs w:val="20"/>
      <w:lang w:val="en-US"/>
    </w:rPr>
  </w:style>
  <w:style w:type="paragraph" w:styleId="a9">
    <w:name w:val="footer"/>
    <w:basedOn w:val="a"/>
    <w:link w:val="aa"/>
    <w:uiPriority w:val="99"/>
    <w:unhideWhenUsed/>
    <w:rsid w:val="000F5B2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F5B20"/>
    <w:rPr>
      <w:rFonts w:eastAsia="Times New Roman" w:cs="Times New Roman"/>
      <w:sz w:val="20"/>
      <w:szCs w:val="20"/>
      <w:lang w:val="en-US"/>
    </w:rPr>
  </w:style>
  <w:style w:type="paragraph" w:styleId="ab">
    <w:name w:val="List Paragraph"/>
    <w:basedOn w:val="a"/>
    <w:uiPriority w:val="34"/>
    <w:qFormat/>
    <w:rsid w:val="003E28D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3.sldx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5.sldx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Microsoft_Office_PowerPoint2.sldx"/><Relationship Id="rId5" Type="http://schemas.openxmlformats.org/officeDocument/2006/relationships/footnotes" Target="footnotes.xml"/><Relationship Id="rId15" Type="http://schemas.openxmlformats.org/officeDocument/2006/relationships/package" Target="embeddings/______Microsoft_Office_PowerPoint4.sldx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4124</Words>
  <Characters>23508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27577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5</cp:revision>
  <cp:lastPrinted>2007-01-01T02:18:00Z</cp:lastPrinted>
  <dcterms:created xsi:type="dcterms:W3CDTF">2007-01-01T04:42:00Z</dcterms:created>
  <dcterms:modified xsi:type="dcterms:W3CDTF">2007-01-01T02:08:00Z</dcterms:modified>
</cp:coreProperties>
</file>